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F701D" w14:textId="77777777" w:rsidR="00480F53" w:rsidRDefault="00480F53" w:rsidP="00480F53">
      <w:pPr>
        <w:pStyle w:val="EJBodyFirst"/>
      </w:pPr>
    </w:p>
    <w:p w14:paraId="5259D0B7" w14:textId="77777777" w:rsidR="00480F53" w:rsidRDefault="00480F53" w:rsidP="00480F53">
      <w:pPr>
        <w:pStyle w:val="EJTitle"/>
        <w:rPr>
          <w:lang w:val="en-GB"/>
        </w:rPr>
      </w:pPr>
      <w:r w:rsidRPr="00480F53">
        <w:rPr>
          <w:lang w:val="en-GB"/>
        </w:rPr>
        <w:t xml:space="preserve">Expert Journal of Business and Management </w:t>
      </w:r>
    </w:p>
    <w:p w14:paraId="02D7C395" w14:textId="784A382B" w:rsidR="00480F53" w:rsidRPr="00480F53" w:rsidRDefault="00480F53" w:rsidP="00480F53">
      <w:pPr>
        <w:pStyle w:val="EJTitle"/>
        <w:rPr>
          <w:lang w:val="en-GB"/>
        </w:rPr>
      </w:pPr>
      <w:r w:rsidRPr="00480F53">
        <w:rPr>
          <w:lang w:val="en-GB"/>
        </w:rPr>
        <w:t>Guide for Authors (2026)</w:t>
      </w:r>
    </w:p>
    <w:p w14:paraId="1D12B85B" w14:textId="77777777" w:rsidR="00480F53" w:rsidRDefault="00480F53" w:rsidP="00480F53">
      <w:pPr>
        <w:pStyle w:val="EJBody"/>
        <w:rPr>
          <w:lang w:val="en-GB"/>
        </w:rPr>
      </w:pPr>
    </w:p>
    <w:p w14:paraId="4CCFAF1C" w14:textId="77777777" w:rsidR="00480F53" w:rsidRDefault="00480F53" w:rsidP="00480F53">
      <w:pPr>
        <w:pStyle w:val="EJBody"/>
        <w:rPr>
          <w:lang w:val="en-GB"/>
        </w:rPr>
      </w:pPr>
    </w:p>
    <w:p w14:paraId="2FC7B525" w14:textId="51291524" w:rsidR="00480F53" w:rsidRPr="00480F53" w:rsidRDefault="00480F53" w:rsidP="00480F53">
      <w:pPr>
        <w:pStyle w:val="EJBody"/>
        <w:rPr>
          <w:lang w:val="en-GB"/>
        </w:rPr>
      </w:pPr>
      <w:r w:rsidRPr="00480F53">
        <w:rPr>
          <w:lang w:val="en-GB"/>
        </w:rPr>
        <w:t xml:space="preserve">This guide accompanies </w:t>
      </w:r>
      <w:r w:rsidRPr="00480F53">
        <w:rPr>
          <w:b/>
          <w:bCs/>
          <w:lang w:val="en-GB"/>
        </w:rPr>
        <w:t>EJBM_Article_Template_2026.do</w:t>
      </w:r>
      <w:r w:rsidR="007555F5">
        <w:rPr>
          <w:b/>
          <w:bCs/>
          <w:lang w:val="en-GB"/>
        </w:rPr>
        <w:t>c</w:t>
      </w:r>
      <w:r>
        <w:rPr>
          <w:b/>
          <w:bCs/>
          <w:lang w:val="en-GB"/>
        </w:rPr>
        <w:t>x</w:t>
      </w:r>
      <w:r w:rsidRPr="00480F53">
        <w:rPr>
          <w:lang w:val="en-GB"/>
        </w:rPr>
        <w:t xml:space="preserve">. All formatting instructions live here, not in the template: the template contains only placeholders, so nothing </w:t>
      </w:r>
      <w:proofErr w:type="gramStart"/>
      <w:r w:rsidRPr="00480F53">
        <w:rPr>
          <w:lang w:val="en-GB"/>
        </w:rPr>
        <w:t>has to</w:t>
      </w:r>
      <w:proofErr w:type="gramEnd"/>
      <w:r w:rsidRPr="00480F53">
        <w:rPr>
          <w:lang w:val="en-GB"/>
        </w:rPr>
        <w:t xml:space="preserve"> be deleted before submission.</w:t>
      </w:r>
    </w:p>
    <w:p w14:paraId="1B7D1832" w14:textId="7B0CCDB2" w:rsidR="00480F53" w:rsidRDefault="00480F53" w:rsidP="00480F53">
      <w:pPr>
        <w:pStyle w:val="EJBody"/>
        <w:rPr>
          <w:lang w:val="en-GB"/>
        </w:rPr>
      </w:pPr>
    </w:p>
    <w:p w14:paraId="5DFBB930" w14:textId="77777777" w:rsidR="00480F53" w:rsidRPr="00480F53" w:rsidRDefault="00480F53" w:rsidP="00480F53">
      <w:pPr>
        <w:pStyle w:val="EJBody"/>
        <w:rPr>
          <w:lang w:val="en-GB"/>
        </w:rPr>
      </w:pPr>
    </w:p>
    <w:p w14:paraId="29160225" w14:textId="77777777" w:rsidR="00480F53" w:rsidRPr="00480F53" w:rsidRDefault="00480F53" w:rsidP="00480F53">
      <w:pPr>
        <w:pStyle w:val="EJBody"/>
        <w:rPr>
          <w:b/>
          <w:bCs/>
          <w:lang w:val="en-GB"/>
        </w:rPr>
      </w:pPr>
      <w:r w:rsidRPr="00480F53">
        <w:rPr>
          <w:b/>
          <w:bCs/>
          <w:lang w:val="en-GB"/>
        </w:rPr>
        <w:t>1. Before you start</w:t>
      </w:r>
    </w:p>
    <w:p w14:paraId="4C5CFFF6" w14:textId="77777777" w:rsidR="00480F53" w:rsidRPr="00480F53" w:rsidRDefault="00480F53" w:rsidP="00480F53">
      <w:pPr>
        <w:pStyle w:val="EJBody"/>
        <w:numPr>
          <w:ilvl w:val="0"/>
          <w:numId w:val="14"/>
        </w:numPr>
        <w:rPr>
          <w:lang w:val="en-GB"/>
        </w:rPr>
      </w:pPr>
      <w:r w:rsidRPr="00480F53">
        <w:rPr>
          <w:lang w:val="en-GB"/>
        </w:rPr>
        <w:t xml:space="preserve">Open the template and </w:t>
      </w:r>
      <w:r w:rsidRPr="00480F53">
        <w:rPr>
          <w:b/>
          <w:bCs/>
          <w:lang w:val="en-GB"/>
        </w:rPr>
        <w:t>use the styles</w:t>
      </w:r>
      <w:r w:rsidRPr="00480F53">
        <w:rPr>
          <w:lang w:val="en-GB"/>
        </w:rPr>
        <w:t>. Every element of the article has one named style, all prefixed EJ_. Do not apply manual formatting (bold, size, indentation) in place of a style.</w:t>
      </w:r>
    </w:p>
    <w:p w14:paraId="26D454E3" w14:textId="77777777" w:rsidR="00480F53" w:rsidRPr="00480F53" w:rsidRDefault="00480F53" w:rsidP="00480F53">
      <w:pPr>
        <w:pStyle w:val="EJBody"/>
        <w:numPr>
          <w:ilvl w:val="0"/>
          <w:numId w:val="14"/>
        </w:numPr>
        <w:rPr>
          <w:lang w:val="en-GB"/>
        </w:rPr>
      </w:pPr>
      <w:r w:rsidRPr="00480F53">
        <w:rPr>
          <w:lang w:val="en-GB"/>
        </w:rPr>
        <w:t>Replace each placeholder token — text in double braces, e.g. {{TITLE}} — with your content. Delete any token you do not need.</w:t>
      </w:r>
    </w:p>
    <w:p w14:paraId="3AC95E1C" w14:textId="77777777" w:rsidR="00480F53" w:rsidRDefault="00480F53" w:rsidP="00480F53">
      <w:pPr>
        <w:pStyle w:val="EJBody"/>
        <w:numPr>
          <w:ilvl w:val="0"/>
          <w:numId w:val="14"/>
        </w:numPr>
        <w:rPr>
          <w:lang w:val="en-GB"/>
        </w:rPr>
      </w:pPr>
      <w:r w:rsidRPr="00480F53">
        <w:rPr>
          <w:lang w:val="en-GB"/>
        </w:rPr>
        <w:t>Before submitting, search the document for {{. If anything is found, a field has been missed.</w:t>
      </w:r>
    </w:p>
    <w:p w14:paraId="149F50F1" w14:textId="77777777" w:rsidR="00480F53" w:rsidRDefault="00480F53" w:rsidP="00480F53">
      <w:pPr>
        <w:pStyle w:val="EJBody"/>
        <w:rPr>
          <w:lang w:val="en-GB"/>
        </w:rPr>
      </w:pPr>
    </w:p>
    <w:p w14:paraId="3B45EC16" w14:textId="77777777" w:rsidR="00480F53" w:rsidRPr="00480F53" w:rsidRDefault="00480F53" w:rsidP="00480F53">
      <w:pPr>
        <w:pStyle w:val="EJBody"/>
        <w:rPr>
          <w:lang w:val="en-GB"/>
        </w:rPr>
      </w:pPr>
    </w:p>
    <w:p w14:paraId="5A2C2340" w14:textId="77777777" w:rsidR="00480F53" w:rsidRPr="00480F53" w:rsidRDefault="00480F53" w:rsidP="00480F53">
      <w:pPr>
        <w:pStyle w:val="EJBody"/>
        <w:rPr>
          <w:b/>
          <w:bCs/>
          <w:lang w:val="en-GB"/>
        </w:rPr>
      </w:pPr>
      <w:r w:rsidRPr="00480F53">
        <w:rPr>
          <w:b/>
          <w:bCs/>
          <w:lang w:val="en-GB"/>
        </w:rPr>
        <w:t>2. Page and text setup (already built into the template)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84"/>
        <w:gridCol w:w="6306"/>
      </w:tblGrid>
      <w:tr w:rsidR="00480F53" w:rsidRPr="00480F53" w14:paraId="72DBD5B6" w14:textId="77777777" w:rsidTr="00480F53">
        <w:trPr>
          <w:tblHeader/>
          <w:tblCellSpacing w:w="15" w:type="dxa"/>
        </w:trPr>
        <w:tc>
          <w:tcPr>
            <w:tcW w:w="0" w:type="auto"/>
            <w:vAlign w:val="center"/>
            <w:hideMark/>
          </w:tcPr>
          <w:p w14:paraId="6A51283D" w14:textId="77777777" w:rsidR="00480F53" w:rsidRPr="00480F53" w:rsidRDefault="00480F53" w:rsidP="00480F53">
            <w:pPr>
              <w:pStyle w:val="EJTableText"/>
              <w:rPr>
                <w:lang w:val="en-GB"/>
              </w:rPr>
            </w:pPr>
            <w:r w:rsidRPr="00480F53">
              <w:rPr>
                <w:lang w:val="en-GB"/>
              </w:rPr>
              <w:t>Setting</w:t>
            </w:r>
          </w:p>
        </w:tc>
        <w:tc>
          <w:tcPr>
            <w:tcW w:w="0" w:type="auto"/>
            <w:vAlign w:val="center"/>
            <w:hideMark/>
          </w:tcPr>
          <w:p w14:paraId="46818BC5" w14:textId="77777777" w:rsidR="00480F53" w:rsidRPr="00480F53" w:rsidRDefault="00480F53" w:rsidP="00480F53">
            <w:pPr>
              <w:pStyle w:val="EJTableText"/>
              <w:rPr>
                <w:lang w:val="en-GB"/>
              </w:rPr>
            </w:pPr>
            <w:r w:rsidRPr="00480F53">
              <w:rPr>
                <w:lang w:val="en-GB"/>
              </w:rPr>
              <w:t>Value</w:t>
            </w:r>
          </w:p>
        </w:tc>
      </w:tr>
      <w:tr w:rsidR="00480F53" w:rsidRPr="00480F53" w14:paraId="0B633BEE" w14:textId="77777777" w:rsidTr="00480F53">
        <w:trPr>
          <w:tblCellSpacing w:w="15" w:type="dxa"/>
        </w:trPr>
        <w:tc>
          <w:tcPr>
            <w:tcW w:w="0" w:type="auto"/>
            <w:vAlign w:val="center"/>
            <w:hideMark/>
          </w:tcPr>
          <w:p w14:paraId="76A29C74" w14:textId="77777777" w:rsidR="00480F53" w:rsidRPr="00480F53" w:rsidRDefault="00480F53" w:rsidP="00480F53">
            <w:pPr>
              <w:pStyle w:val="EJTableText"/>
              <w:rPr>
                <w:lang w:val="en-GB"/>
              </w:rPr>
            </w:pPr>
            <w:r w:rsidRPr="00480F53">
              <w:rPr>
                <w:lang w:val="en-GB"/>
              </w:rPr>
              <w:t>Page size</w:t>
            </w:r>
          </w:p>
        </w:tc>
        <w:tc>
          <w:tcPr>
            <w:tcW w:w="0" w:type="auto"/>
            <w:vAlign w:val="center"/>
            <w:hideMark/>
          </w:tcPr>
          <w:p w14:paraId="5758F95D" w14:textId="77777777" w:rsidR="00480F53" w:rsidRPr="00480F53" w:rsidRDefault="00480F53" w:rsidP="00480F53">
            <w:pPr>
              <w:pStyle w:val="EJTableText"/>
              <w:rPr>
                <w:lang w:val="en-GB"/>
              </w:rPr>
            </w:pPr>
            <w:r w:rsidRPr="00480F53">
              <w:rPr>
                <w:lang w:val="en-GB"/>
              </w:rPr>
              <w:t>A4</w:t>
            </w:r>
          </w:p>
        </w:tc>
      </w:tr>
      <w:tr w:rsidR="00480F53" w:rsidRPr="00480F53" w14:paraId="3F2F2D80" w14:textId="77777777" w:rsidTr="00480F53">
        <w:trPr>
          <w:tblCellSpacing w:w="15" w:type="dxa"/>
        </w:trPr>
        <w:tc>
          <w:tcPr>
            <w:tcW w:w="0" w:type="auto"/>
            <w:vAlign w:val="center"/>
            <w:hideMark/>
          </w:tcPr>
          <w:p w14:paraId="78FED673" w14:textId="77777777" w:rsidR="00480F53" w:rsidRPr="00480F53" w:rsidRDefault="00480F53" w:rsidP="00480F53">
            <w:pPr>
              <w:pStyle w:val="EJTableText"/>
              <w:rPr>
                <w:lang w:val="en-GB"/>
              </w:rPr>
            </w:pPr>
            <w:r w:rsidRPr="00480F53">
              <w:rPr>
                <w:lang w:val="en-GB"/>
              </w:rPr>
              <w:t>Margins</w:t>
            </w:r>
          </w:p>
        </w:tc>
        <w:tc>
          <w:tcPr>
            <w:tcW w:w="0" w:type="auto"/>
            <w:vAlign w:val="center"/>
            <w:hideMark/>
          </w:tcPr>
          <w:p w14:paraId="6375F46F" w14:textId="77777777" w:rsidR="00480F53" w:rsidRPr="00480F53" w:rsidRDefault="00480F53" w:rsidP="00480F53">
            <w:pPr>
              <w:pStyle w:val="EJTableText"/>
              <w:rPr>
                <w:lang w:val="en-GB"/>
              </w:rPr>
            </w:pPr>
            <w:r w:rsidRPr="00480F53">
              <w:rPr>
                <w:lang w:val="en-GB"/>
              </w:rPr>
              <w:t>2 cm all round</w:t>
            </w:r>
          </w:p>
        </w:tc>
      </w:tr>
      <w:tr w:rsidR="00480F53" w:rsidRPr="00480F53" w14:paraId="28E77084" w14:textId="77777777" w:rsidTr="00480F53">
        <w:trPr>
          <w:tblCellSpacing w:w="15" w:type="dxa"/>
        </w:trPr>
        <w:tc>
          <w:tcPr>
            <w:tcW w:w="0" w:type="auto"/>
            <w:vAlign w:val="center"/>
            <w:hideMark/>
          </w:tcPr>
          <w:p w14:paraId="0FF165EA" w14:textId="77777777" w:rsidR="00480F53" w:rsidRPr="00480F53" w:rsidRDefault="00480F53" w:rsidP="00480F53">
            <w:pPr>
              <w:pStyle w:val="EJTableText"/>
              <w:rPr>
                <w:lang w:val="en-GB"/>
              </w:rPr>
            </w:pPr>
            <w:r w:rsidRPr="00480F53">
              <w:rPr>
                <w:lang w:val="en-GB"/>
              </w:rPr>
              <w:t>Body font</w:t>
            </w:r>
          </w:p>
        </w:tc>
        <w:tc>
          <w:tcPr>
            <w:tcW w:w="0" w:type="auto"/>
            <w:vAlign w:val="center"/>
            <w:hideMark/>
          </w:tcPr>
          <w:p w14:paraId="3ADF7064" w14:textId="77777777" w:rsidR="00480F53" w:rsidRPr="00480F53" w:rsidRDefault="00480F53" w:rsidP="00480F53">
            <w:pPr>
              <w:pStyle w:val="EJTableText"/>
              <w:rPr>
                <w:lang w:val="en-GB"/>
              </w:rPr>
            </w:pPr>
            <w:r w:rsidRPr="00480F53">
              <w:rPr>
                <w:lang w:val="en-GB"/>
              </w:rPr>
              <w:t>Times New Roman 11 pt, justified, single spacing, first line indented 1.27 cm</w:t>
            </w:r>
          </w:p>
        </w:tc>
      </w:tr>
      <w:tr w:rsidR="00480F53" w:rsidRPr="00480F53" w14:paraId="63CEE7D7" w14:textId="77777777" w:rsidTr="00480F53">
        <w:trPr>
          <w:tblCellSpacing w:w="15" w:type="dxa"/>
        </w:trPr>
        <w:tc>
          <w:tcPr>
            <w:tcW w:w="0" w:type="auto"/>
            <w:vAlign w:val="center"/>
            <w:hideMark/>
          </w:tcPr>
          <w:p w14:paraId="51D436AB" w14:textId="77777777" w:rsidR="00480F53" w:rsidRPr="00480F53" w:rsidRDefault="00480F53" w:rsidP="00480F53">
            <w:pPr>
              <w:pStyle w:val="EJTableText"/>
              <w:rPr>
                <w:lang w:val="en-GB"/>
              </w:rPr>
            </w:pPr>
            <w:r w:rsidRPr="00480F53">
              <w:rPr>
                <w:lang w:val="en-GB"/>
              </w:rPr>
              <w:t>Headings</w:t>
            </w:r>
          </w:p>
        </w:tc>
        <w:tc>
          <w:tcPr>
            <w:tcW w:w="0" w:type="auto"/>
            <w:vAlign w:val="center"/>
            <w:hideMark/>
          </w:tcPr>
          <w:p w14:paraId="5542193C" w14:textId="77777777" w:rsidR="00480F53" w:rsidRPr="00480F53" w:rsidRDefault="00480F53" w:rsidP="00480F53">
            <w:pPr>
              <w:pStyle w:val="EJTableText"/>
              <w:rPr>
                <w:lang w:val="en-GB"/>
              </w:rPr>
            </w:pPr>
            <w:r w:rsidRPr="00480F53">
              <w:rPr>
                <w:lang w:val="en-GB"/>
              </w:rPr>
              <w:t>Times New Roman 11 pt bold, 6 pt before and after</w:t>
            </w:r>
          </w:p>
        </w:tc>
      </w:tr>
      <w:tr w:rsidR="00480F53" w:rsidRPr="00480F53" w14:paraId="4D5C25CE" w14:textId="77777777" w:rsidTr="00480F53">
        <w:trPr>
          <w:tblCellSpacing w:w="15" w:type="dxa"/>
        </w:trPr>
        <w:tc>
          <w:tcPr>
            <w:tcW w:w="0" w:type="auto"/>
            <w:vAlign w:val="center"/>
            <w:hideMark/>
          </w:tcPr>
          <w:p w14:paraId="13A1032B" w14:textId="77777777" w:rsidR="00480F53" w:rsidRPr="00480F53" w:rsidRDefault="00480F53" w:rsidP="00480F53">
            <w:pPr>
              <w:pStyle w:val="EJTableText"/>
              <w:rPr>
                <w:lang w:val="en-GB"/>
              </w:rPr>
            </w:pPr>
            <w:r w:rsidRPr="00480F53">
              <w:rPr>
                <w:lang w:val="en-GB"/>
              </w:rPr>
              <w:t>Abstract / keywords / JEL</w:t>
            </w:r>
          </w:p>
        </w:tc>
        <w:tc>
          <w:tcPr>
            <w:tcW w:w="0" w:type="auto"/>
            <w:vAlign w:val="center"/>
            <w:hideMark/>
          </w:tcPr>
          <w:p w14:paraId="230336DB" w14:textId="77777777" w:rsidR="00480F53" w:rsidRPr="00480F53" w:rsidRDefault="00480F53" w:rsidP="00480F53">
            <w:pPr>
              <w:pStyle w:val="EJTableText"/>
              <w:rPr>
                <w:lang w:val="en-GB"/>
              </w:rPr>
            </w:pPr>
            <w:r w:rsidRPr="00480F53">
              <w:rPr>
                <w:lang w:val="en-GB"/>
              </w:rPr>
              <w:t>Times New Roman 10 pt italic, indented 2.54 cm left and right</w:t>
            </w:r>
          </w:p>
        </w:tc>
      </w:tr>
      <w:tr w:rsidR="00480F53" w:rsidRPr="00480F53" w14:paraId="1ACB8A48" w14:textId="77777777" w:rsidTr="00480F53">
        <w:trPr>
          <w:tblCellSpacing w:w="15" w:type="dxa"/>
        </w:trPr>
        <w:tc>
          <w:tcPr>
            <w:tcW w:w="0" w:type="auto"/>
            <w:vAlign w:val="center"/>
            <w:hideMark/>
          </w:tcPr>
          <w:p w14:paraId="63233D28" w14:textId="77777777" w:rsidR="00480F53" w:rsidRPr="00480F53" w:rsidRDefault="00480F53" w:rsidP="00480F53">
            <w:pPr>
              <w:pStyle w:val="EJTableText"/>
              <w:rPr>
                <w:lang w:val="en-GB"/>
              </w:rPr>
            </w:pPr>
            <w:r w:rsidRPr="00480F53">
              <w:rPr>
                <w:lang w:val="en-GB"/>
              </w:rPr>
              <w:t>References</w:t>
            </w:r>
          </w:p>
        </w:tc>
        <w:tc>
          <w:tcPr>
            <w:tcW w:w="0" w:type="auto"/>
            <w:vAlign w:val="center"/>
            <w:hideMark/>
          </w:tcPr>
          <w:p w14:paraId="59EE01E5" w14:textId="77777777" w:rsidR="00480F53" w:rsidRPr="00480F53" w:rsidRDefault="00480F53" w:rsidP="00480F53">
            <w:pPr>
              <w:pStyle w:val="EJTableText"/>
              <w:rPr>
                <w:lang w:val="en-GB"/>
              </w:rPr>
            </w:pPr>
            <w:r w:rsidRPr="00480F53">
              <w:rPr>
                <w:lang w:val="en-GB"/>
              </w:rPr>
              <w:t>Times New Roman 11 pt, hanging indent 1.27 cm</w:t>
            </w:r>
          </w:p>
        </w:tc>
      </w:tr>
    </w:tbl>
    <w:p w14:paraId="0D84A8B4" w14:textId="77777777" w:rsidR="00480F53" w:rsidRDefault="00480F53" w:rsidP="00480F53">
      <w:pPr>
        <w:pStyle w:val="EJBody"/>
        <w:rPr>
          <w:lang w:val="en-GB"/>
        </w:rPr>
      </w:pPr>
      <w:r w:rsidRPr="00480F53">
        <w:rPr>
          <w:lang w:val="en-GB"/>
        </w:rPr>
        <w:t>Do not insert empty paragraphs to create spacing — spacing is defined in the styles.</w:t>
      </w:r>
    </w:p>
    <w:p w14:paraId="0F54C077" w14:textId="77777777" w:rsidR="00480F53" w:rsidRDefault="00480F53" w:rsidP="00480F53">
      <w:pPr>
        <w:pStyle w:val="EJBody"/>
        <w:rPr>
          <w:lang w:val="en-GB"/>
        </w:rPr>
      </w:pPr>
    </w:p>
    <w:p w14:paraId="581C008A" w14:textId="77777777" w:rsidR="00480F53" w:rsidRPr="00480F53" w:rsidRDefault="00480F53" w:rsidP="00480F53">
      <w:pPr>
        <w:pStyle w:val="EJBody"/>
        <w:rPr>
          <w:lang w:val="en-GB"/>
        </w:rPr>
      </w:pPr>
    </w:p>
    <w:p w14:paraId="3548ABE0" w14:textId="77777777" w:rsidR="00480F53" w:rsidRPr="00480F53" w:rsidRDefault="00480F53" w:rsidP="00480F53">
      <w:pPr>
        <w:pStyle w:val="EJBody"/>
        <w:rPr>
          <w:b/>
          <w:bCs/>
          <w:lang w:val="en-GB"/>
        </w:rPr>
      </w:pPr>
      <w:r w:rsidRPr="00480F53">
        <w:rPr>
          <w:b/>
          <w:bCs/>
          <w:lang w:val="en-GB"/>
        </w:rPr>
        <w:t>3. The style set</w:t>
      </w:r>
    </w:p>
    <w:tbl>
      <w:tblPr>
        <w:tblW w:w="0" w:type="auto"/>
        <w:tblCellSpacing w:w="1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15" w:type="dxa"/>
          <w:left w:w="15" w:type="dxa"/>
          <w:bottom w:w="15" w:type="dxa"/>
          <w:right w:w="15" w:type="dxa"/>
        </w:tblCellMar>
        <w:tblLook w:val="04A0" w:firstRow="1" w:lastRow="0" w:firstColumn="1" w:lastColumn="0" w:noHBand="0" w:noVBand="1"/>
      </w:tblPr>
      <w:tblGrid>
        <w:gridCol w:w="3879"/>
        <w:gridCol w:w="5535"/>
      </w:tblGrid>
      <w:tr w:rsidR="00480F53" w:rsidRPr="00480F53" w14:paraId="1D1A9B9B" w14:textId="77777777" w:rsidTr="00480F53">
        <w:trPr>
          <w:tblHeader/>
          <w:tblCellSpacing w:w="15" w:type="dxa"/>
        </w:trPr>
        <w:tc>
          <w:tcPr>
            <w:tcW w:w="0" w:type="auto"/>
            <w:vAlign w:val="center"/>
            <w:hideMark/>
          </w:tcPr>
          <w:p w14:paraId="3FF689D7" w14:textId="77777777" w:rsidR="00480F53" w:rsidRPr="00480F53" w:rsidRDefault="00480F53" w:rsidP="00480F53">
            <w:pPr>
              <w:pStyle w:val="EJBody"/>
              <w:rPr>
                <w:b/>
                <w:bCs/>
                <w:lang w:val="en-GB"/>
              </w:rPr>
            </w:pPr>
            <w:r w:rsidRPr="00480F53">
              <w:rPr>
                <w:b/>
                <w:bCs/>
                <w:lang w:val="en-GB"/>
              </w:rPr>
              <w:t>Style</w:t>
            </w:r>
          </w:p>
        </w:tc>
        <w:tc>
          <w:tcPr>
            <w:tcW w:w="0" w:type="auto"/>
            <w:vAlign w:val="center"/>
            <w:hideMark/>
          </w:tcPr>
          <w:p w14:paraId="7012D24C" w14:textId="77777777" w:rsidR="00480F53" w:rsidRPr="00480F53" w:rsidRDefault="00480F53" w:rsidP="00480F53">
            <w:pPr>
              <w:pStyle w:val="EJBody"/>
              <w:rPr>
                <w:b/>
                <w:bCs/>
                <w:lang w:val="en-GB"/>
              </w:rPr>
            </w:pPr>
            <w:r w:rsidRPr="00480F53">
              <w:rPr>
                <w:b/>
                <w:bCs/>
                <w:lang w:val="en-GB"/>
              </w:rPr>
              <w:t>Use for</w:t>
            </w:r>
          </w:p>
        </w:tc>
      </w:tr>
      <w:tr w:rsidR="00480F53" w:rsidRPr="00480F53" w14:paraId="207CFF65" w14:textId="77777777" w:rsidTr="00480F53">
        <w:trPr>
          <w:tblCellSpacing w:w="15" w:type="dxa"/>
        </w:trPr>
        <w:tc>
          <w:tcPr>
            <w:tcW w:w="0" w:type="auto"/>
            <w:vAlign w:val="center"/>
            <w:hideMark/>
          </w:tcPr>
          <w:p w14:paraId="20D055AA" w14:textId="77777777" w:rsidR="00480F53" w:rsidRPr="00480F53" w:rsidRDefault="00480F53" w:rsidP="00480F53">
            <w:pPr>
              <w:pStyle w:val="EJBody"/>
              <w:rPr>
                <w:lang w:val="en-GB"/>
              </w:rPr>
            </w:pPr>
            <w:proofErr w:type="spellStart"/>
            <w:r w:rsidRPr="00480F53">
              <w:rPr>
                <w:lang w:val="en-GB"/>
              </w:rPr>
              <w:t>EJ_Title</w:t>
            </w:r>
            <w:proofErr w:type="spellEnd"/>
          </w:p>
        </w:tc>
        <w:tc>
          <w:tcPr>
            <w:tcW w:w="0" w:type="auto"/>
            <w:vAlign w:val="center"/>
            <w:hideMark/>
          </w:tcPr>
          <w:p w14:paraId="737311C1" w14:textId="77777777" w:rsidR="00480F53" w:rsidRPr="00480F53" w:rsidRDefault="00480F53" w:rsidP="00480F53">
            <w:pPr>
              <w:pStyle w:val="EJBody"/>
              <w:rPr>
                <w:lang w:val="en-GB"/>
              </w:rPr>
            </w:pPr>
            <w:r w:rsidRPr="00480F53">
              <w:rPr>
                <w:lang w:val="en-GB"/>
              </w:rPr>
              <w:t>Article title</w:t>
            </w:r>
          </w:p>
        </w:tc>
      </w:tr>
      <w:tr w:rsidR="00480F53" w:rsidRPr="00480F53" w14:paraId="574B05EA" w14:textId="77777777" w:rsidTr="00480F53">
        <w:trPr>
          <w:tblCellSpacing w:w="15" w:type="dxa"/>
        </w:trPr>
        <w:tc>
          <w:tcPr>
            <w:tcW w:w="0" w:type="auto"/>
            <w:vAlign w:val="center"/>
            <w:hideMark/>
          </w:tcPr>
          <w:p w14:paraId="765E76EB" w14:textId="77777777" w:rsidR="00480F53" w:rsidRPr="00480F53" w:rsidRDefault="00480F53" w:rsidP="00480F53">
            <w:pPr>
              <w:pStyle w:val="EJBody"/>
              <w:rPr>
                <w:lang w:val="en-GB"/>
              </w:rPr>
            </w:pPr>
            <w:proofErr w:type="spellStart"/>
            <w:r w:rsidRPr="00480F53">
              <w:rPr>
                <w:lang w:val="en-GB"/>
              </w:rPr>
              <w:t>EJ_AuthorName</w:t>
            </w:r>
            <w:proofErr w:type="spellEnd"/>
          </w:p>
        </w:tc>
        <w:tc>
          <w:tcPr>
            <w:tcW w:w="0" w:type="auto"/>
            <w:vAlign w:val="center"/>
            <w:hideMark/>
          </w:tcPr>
          <w:p w14:paraId="2104FC2D" w14:textId="77777777" w:rsidR="00480F53" w:rsidRPr="00480F53" w:rsidRDefault="00480F53" w:rsidP="00480F53">
            <w:pPr>
              <w:pStyle w:val="EJBody"/>
              <w:rPr>
                <w:lang w:val="en-GB"/>
              </w:rPr>
            </w:pPr>
            <w:r w:rsidRPr="00480F53">
              <w:rPr>
                <w:lang w:val="en-GB"/>
              </w:rPr>
              <w:t>Author names (SURNAMES in capitals)</w:t>
            </w:r>
          </w:p>
        </w:tc>
      </w:tr>
      <w:tr w:rsidR="00480F53" w:rsidRPr="00480F53" w14:paraId="1E0BDEB3" w14:textId="77777777" w:rsidTr="00480F53">
        <w:trPr>
          <w:tblCellSpacing w:w="15" w:type="dxa"/>
        </w:trPr>
        <w:tc>
          <w:tcPr>
            <w:tcW w:w="0" w:type="auto"/>
            <w:vAlign w:val="center"/>
            <w:hideMark/>
          </w:tcPr>
          <w:p w14:paraId="742ECB5B" w14:textId="77777777" w:rsidR="00480F53" w:rsidRPr="00480F53" w:rsidRDefault="00480F53" w:rsidP="00480F53">
            <w:pPr>
              <w:pStyle w:val="EJBody"/>
              <w:rPr>
                <w:lang w:val="en-GB"/>
              </w:rPr>
            </w:pPr>
            <w:proofErr w:type="spellStart"/>
            <w:r w:rsidRPr="00480F53">
              <w:rPr>
                <w:lang w:val="en-GB"/>
              </w:rPr>
              <w:t>EJ_Affiliation</w:t>
            </w:r>
            <w:proofErr w:type="spellEnd"/>
          </w:p>
        </w:tc>
        <w:tc>
          <w:tcPr>
            <w:tcW w:w="0" w:type="auto"/>
            <w:vAlign w:val="center"/>
            <w:hideMark/>
          </w:tcPr>
          <w:p w14:paraId="423C4ABC" w14:textId="77777777" w:rsidR="00480F53" w:rsidRPr="00480F53" w:rsidRDefault="00480F53" w:rsidP="00480F53">
            <w:pPr>
              <w:pStyle w:val="EJBody"/>
              <w:rPr>
                <w:lang w:val="en-GB"/>
              </w:rPr>
            </w:pPr>
            <w:r w:rsidRPr="00480F53">
              <w:rPr>
                <w:lang w:val="en-GB"/>
              </w:rPr>
              <w:t>One line per author: institution, city, country, ORCID</w:t>
            </w:r>
          </w:p>
        </w:tc>
      </w:tr>
      <w:tr w:rsidR="00480F53" w:rsidRPr="00480F53" w14:paraId="130DA2BD" w14:textId="77777777" w:rsidTr="00480F53">
        <w:trPr>
          <w:tblCellSpacing w:w="15" w:type="dxa"/>
        </w:trPr>
        <w:tc>
          <w:tcPr>
            <w:tcW w:w="0" w:type="auto"/>
            <w:vAlign w:val="center"/>
            <w:hideMark/>
          </w:tcPr>
          <w:p w14:paraId="486B28AE" w14:textId="77777777" w:rsidR="00480F53" w:rsidRPr="00480F53" w:rsidRDefault="00480F53" w:rsidP="00480F53">
            <w:pPr>
              <w:pStyle w:val="EJBody"/>
              <w:rPr>
                <w:lang w:val="en-GB"/>
              </w:rPr>
            </w:pPr>
            <w:proofErr w:type="spellStart"/>
            <w:r w:rsidRPr="00480F53">
              <w:rPr>
                <w:lang w:val="en-GB"/>
              </w:rPr>
              <w:t>EJ_Abstract</w:t>
            </w:r>
            <w:proofErr w:type="spellEnd"/>
          </w:p>
        </w:tc>
        <w:tc>
          <w:tcPr>
            <w:tcW w:w="0" w:type="auto"/>
            <w:vAlign w:val="center"/>
            <w:hideMark/>
          </w:tcPr>
          <w:p w14:paraId="52048921" w14:textId="77777777" w:rsidR="00480F53" w:rsidRPr="00480F53" w:rsidRDefault="00480F53" w:rsidP="00480F53">
            <w:pPr>
              <w:pStyle w:val="EJBody"/>
              <w:rPr>
                <w:lang w:val="en-GB"/>
              </w:rPr>
            </w:pPr>
            <w:r w:rsidRPr="00480F53">
              <w:rPr>
                <w:lang w:val="en-GB"/>
              </w:rPr>
              <w:t>Abstract, 100–250 words</w:t>
            </w:r>
          </w:p>
        </w:tc>
      </w:tr>
      <w:tr w:rsidR="00480F53" w:rsidRPr="00480F53" w14:paraId="31919034" w14:textId="77777777" w:rsidTr="00480F53">
        <w:trPr>
          <w:tblCellSpacing w:w="15" w:type="dxa"/>
        </w:trPr>
        <w:tc>
          <w:tcPr>
            <w:tcW w:w="0" w:type="auto"/>
            <w:vAlign w:val="center"/>
            <w:hideMark/>
          </w:tcPr>
          <w:p w14:paraId="0D28E7C8" w14:textId="77777777" w:rsidR="00480F53" w:rsidRPr="00480F53" w:rsidRDefault="00480F53" w:rsidP="00480F53">
            <w:pPr>
              <w:pStyle w:val="EJBody"/>
              <w:rPr>
                <w:lang w:val="en-GB"/>
              </w:rPr>
            </w:pPr>
            <w:proofErr w:type="spellStart"/>
            <w:r w:rsidRPr="00480F53">
              <w:rPr>
                <w:lang w:val="en-GB"/>
              </w:rPr>
              <w:t>EJ_Keywords</w:t>
            </w:r>
            <w:proofErr w:type="spellEnd"/>
          </w:p>
        </w:tc>
        <w:tc>
          <w:tcPr>
            <w:tcW w:w="0" w:type="auto"/>
            <w:vAlign w:val="center"/>
            <w:hideMark/>
          </w:tcPr>
          <w:p w14:paraId="7550A331" w14:textId="77777777" w:rsidR="00480F53" w:rsidRPr="00480F53" w:rsidRDefault="00480F53" w:rsidP="00480F53">
            <w:pPr>
              <w:pStyle w:val="EJBody"/>
              <w:rPr>
                <w:lang w:val="en-GB"/>
              </w:rPr>
            </w:pPr>
            <w:r w:rsidRPr="00480F53">
              <w:rPr>
                <w:lang w:val="en-GB"/>
              </w:rPr>
              <w:t>Up to 8 keywords, comma-separated</w:t>
            </w:r>
          </w:p>
        </w:tc>
      </w:tr>
      <w:tr w:rsidR="00480F53" w:rsidRPr="00480F53" w14:paraId="129C3BC2" w14:textId="77777777" w:rsidTr="00480F53">
        <w:trPr>
          <w:tblCellSpacing w:w="15" w:type="dxa"/>
        </w:trPr>
        <w:tc>
          <w:tcPr>
            <w:tcW w:w="0" w:type="auto"/>
            <w:vAlign w:val="center"/>
            <w:hideMark/>
          </w:tcPr>
          <w:p w14:paraId="3855E90B" w14:textId="77777777" w:rsidR="00480F53" w:rsidRPr="00480F53" w:rsidRDefault="00480F53" w:rsidP="00480F53">
            <w:pPr>
              <w:pStyle w:val="EJBody"/>
              <w:rPr>
                <w:lang w:val="en-GB"/>
              </w:rPr>
            </w:pPr>
            <w:r w:rsidRPr="00480F53">
              <w:rPr>
                <w:lang w:val="en-GB"/>
              </w:rPr>
              <w:t>EJ_JEL</w:t>
            </w:r>
          </w:p>
        </w:tc>
        <w:tc>
          <w:tcPr>
            <w:tcW w:w="0" w:type="auto"/>
            <w:vAlign w:val="center"/>
            <w:hideMark/>
          </w:tcPr>
          <w:p w14:paraId="52DA0FC8" w14:textId="77777777" w:rsidR="00480F53" w:rsidRPr="00480F53" w:rsidRDefault="00480F53" w:rsidP="00480F53">
            <w:pPr>
              <w:pStyle w:val="EJBody"/>
              <w:rPr>
                <w:lang w:val="en-GB"/>
              </w:rPr>
            </w:pPr>
            <w:r w:rsidRPr="00480F53">
              <w:rPr>
                <w:lang w:val="en-GB"/>
              </w:rPr>
              <w:t>JEL classification code(s)</w:t>
            </w:r>
          </w:p>
        </w:tc>
      </w:tr>
      <w:tr w:rsidR="00480F53" w:rsidRPr="00480F53" w14:paraId="587214B8" w14:textId="77777777" w:rsidTr="00480F53">
        <w:trPr>
          <w:tblCellSpacing w:w="15" w:type="dxa"/>
        </w:trPr>
        <w:tc>
          <w:tcPr>
            <w:tcW w:w="0" w:type="auto"/>
            <w:vAlign w:val="center"/>
            <w:hideMark/>
          </w:tcPr>
          <w:p w14:paraId="0EAD3BA0" w14:textId="77777777" w:rsidR="00480F53" w:rsidRPr="00480F53" w:rsidRDefault="00480F53" w:rsidP="00480F53">
            <w:pPr>
              <w:pStyle w:val="EJBody"/>
              <w:rPr>
                <w:lang w:val="en-GB"/>
              </w:rPr>
            </w:pPr>
            <w:r w:rsidRPr="00480F53">
              <w:rPr>
                <w:lang w:val="en-GB"/>
              </w:rPr>
              <w:t>Heading 1 / Heading 2 / Heading 3</w:t>
            </w:r>
          </w:p>
        </w:tc>
        <w:tc>
          <w:tcPr>
            <w:tcW w:w="0" w:type="auto"/>
            <w:vAlign w:val="center"/>
            <w:hideMark/>
          </w:tcPr>
          <w:p w14:paraId="26D51ACE" w14:textId="77777777" w:rsidR="00480F53" w:rsidRPr="00480F53" w:rsidRDefault="00480F53" w:rsidP="00480F53">
            <w:pPr>
              <w:pStyle w:val="EJBody"/>
              <w:rPr>
                <w:lang w:val="en-GB"/>
              </w:rPr>
            </w:pPr>
            <w:r w:rsidRPr="00480F53">
              <w:rPr>
                <w:lang w:val="en-GB"/>
              </w:rPr>
              <w:t>Section and subsection headings</w:t>
            </w:r>
          </w:p>
        </w:tc>
      </w:tr>
      <w:tr w:rsidR="00480F53" w:rsidRPr="00480F53" w14:paraId="43FE6D92" w14:textId="77777777" w:rsidTr="00480F53">
        <w:trPr>
          <w:tblCellSpacing w:w="15" w:type="dxa"/>
        </w:trPr>
        <w:tc>
          <w:tcPr>
            <w:tcW w:w="0" w:type="auto"/>
            <w:vAlign w:val="center"/>
            <w:hideMark/>
          </w:tcPr>
          <w:p w14:paraId="2B91C66A" w14:textId="77777777" w:rsidR="00480F53" w:rsidRPr="00480F53" w:rsidRDefault="00480F53" w:rsidP="00480F53">
            <w:pPr>
              <w:pStyle w:val="EJBody"/>
              <w:rPr>
                <w:lang w:val="en-GB"/>
              </w:rPr>
            </w:pPr>
            <w:proofErr w:type="spellStart"/>
            <w:r w:rsidRPr="00480F53">
              <w:rPr>
                <w:lang w:val="en-GB"/>
              </w:rPr>
              <w:t>EJ_BodyFirst</w:t>
            </w:r>
            <w:proofErr w:type="spellEnd"/>
          </w:p>
        </w:tc>
        <w:tc>
          <w:tcPr>
            <w:tcW w:w="0" w:type="auto"/>
            <w:vAlign w:val="center"/>
            <w:hideMark/>
          </w:tcPr>
          <w:p w14:paraId="127595BF" w14:textId="77777777" w:rsidR="00480F53" w:rsidRPr="00480F53" w:rsidRDefault="00480F53" w:rsidP="00480F53">
            <w:pPr>
              <w:pStyle w:val="EJBody"/>
              <w:rPr>
                <w:lang w:val="en-GB"/>
              </w:rPr>
            </w:pPr>
            <w:r w:rsidRPr="00480F53">
              <w:rPr>
                <w:lang w:val="en-GB"/>
              </w:rPr>
              <w:t>First paragraph after a heading (no first-line indent)</w:t>
            </w:r>
          </w:p>
        </w:tc>
      </w:tr>
      <w:tr w:rsidR="00480F53" w:rsidRPr="00480F53" w14:paraId="3AC6D5E3" w14:textId="77777777" w:rsidTr="00480F53">
        <w:trPr>
          <w:tblCellSpacing w:w="15" w:type="dxa"/>
        </w:trPr>
        <w:tc>
          <w:tcPr>
            <w:tcW w:w="0" w:type="auto"/>
            <w:vAlign w:val="center"/>
            <w:hideMark/>
          </w:tcPr>
          <w:p w14:paraId="12BE41D3" w14:textId="77777777" w:rsidR="00480F53" w:rsidRPr="00480F53" w:rsidRDefault="00480F53" w:rsidP="00480F53">
            <w:pPr>
              <w:pStyle w:val="EJBody"/>
              <w:rPr>
                <w:lang w:val="en-GB"/>
              </w:rPr>
            </w:pPr>
            <w:proofErr w:type="spellStart"/>
            <w:r w:rsidRPr="00480F53">
              <w:rPr>
                <w:lang w:val="en-GB"/>
              </w:rPr>
              <w:t>EJ_Body</w:t>
            </w:r>
            <w:proofErr w:type="spellEnd"/>
          </w:p>
        </w:tc>
        <w:tc>
          <w:tcPr>
            <w:tcW w:w="0" w:type="auto"/>
            <w:vAlign w:val="center"/>
            <w:hideMark/>
          </w:tcPr>
          <w:p w14:paraId="27EFEF94" w14:textId="77777777" w:rsidR="00480F53" w:rsidRPr="00480F53" w:rsidRDefault="00480F53" w:rsidP="00480F53">
            <w:pPr>
              <w:pStyle w:val="EJBody"/>
              <w:rPr>
                <w:lang w:val="en-GB"/>
              </w:rPr>
            </w:pPr>
            <w:r w:rsidRPr="00480F53">
              <w:rPr>
                <w:lang w:val="en-GB"/>
              </w:rPr>
              <w:t>All other body paragraphs</w:t>
            </w:r>
          </w:p>
        </w:tc>
      </w:tr>
      <w:tr w:rsidR="00480F53" w:rsidRPr="00480F53" w14:paraId="78D1DC00" w14:textId="77777777" w:rsidTr="00480F53">
        <w:trPr>
          <w:tblCellSpacing w:w="15" w:type="dxa"/>
        </w:trPr>
        <w:tc>
          <w:tcPr>
            <w:tcW w:w="0" w:type="auto"/>
            <w:vAlign w:val="center"/>
            <w:hideMark/>
          </w:tcPr>
          <w:p w14:paraId="79082620" w14:textId="77777777" w:rsidR="00480F53" w:rsidRPr="00480F53" w:rsidRDefault="00480F53" w:rsidP="00480F53">
            <w:pPr>
              <w:pStyle w:val="EJBody"/>
              <w:rPr>
                <w:lang w:val="en-GB"/>
              </w:rPr>
            </w:pPr>
            <w:proofErr w:type="spellStart"/>
            <w:r w:rsidRPr="00480F53">
              <w:rPr>
                <w:lang w:val="en-GB"/>
              </w:rPr>
              <w:t>EJ_Bullet</w:t>
            </w:r>
            <w:proofErr w:type="spellEnd"/>
            <w:r w:rsidRPr="00480F53">
              <w:rPr>
                <w:lang w:val="en-GB"/>
              </w:rPr>
              <w:t xml:space="preserve"> / </w:t>
            </w:r>
            <w:proofErr w:type="spellStart"/>
            <w:r w:rsidRPr="00480F53">
              <w:rPr>
                <w:lang w:val="en-GB"/>
              </w:rPr>
              <w:t>EJ_Number</w:t>
            </w:r>
            <w:proofErr w:type="spellEnd"/>
          </w:p>
        </w:tc>
        <w:tc>
          <w:tcPr>
            <w:tcW w:w="0" w:type="auto"/>
            <w:vAlign w:val="center"/>
            <w:hideMark/>
          </w:tcPr>
          <w:p w14:paraId="48AB9076" w14:textId="77777777" w:rsidR="00480F53" w:rsidRPr="00480F53" w:rsidRDefault="00480F53" w:rsidP="00480F53">
            <w:pPr>
              <w:pStyle w:val="EJBody"/>
              <w:rPr>
                <w:lang w:val="en-GB"/>
              </w:rPr>
            </w:pPr>
            <w:r w:rsidRPr="00480F53">
              <w:rPr>
                <w:lang w:val="en-GB"/>
              </w:rPr>
              <w:t>Lists</w:t>
            </w:r>
          </w:p>
        </w:tc>
      </w:tr>
      <w:tr w:rsidR="00480F53" w:rsidRPr="00480F53" w14:paraId="4DE667CC" w14:textId="77777777" w:rsidTr="00480F53">
        <w:trPr>
          <w:tblCellSpacing w:w="15" w:type="dxa"/>
        </w:trPr>
        <w:tc>
          <w:tcPr>
            <w:tcW w:w="0" w:type="auto"/>
            <w:vAlign w:val="center"/>
            <w:hideMark/>
          </w:tcPr>
          <w:p w14:paraId="25F1E3BD" w14:textId="77777777" w:rsidR="00480F53" w:rsidRPr="00480F53" w:rsidRDefault="00480F53" w:rsidP="00480F53">
            <w:pPr>
              <w:pStyle w:val="EJBody"/>
              <w:rPr>
                <w:lang w:val="en-GB"/>
              </w:rPr>
            </w:pPr>
            <w:proofErr w:type="spellStart"/>
            <w:r w:rsidRPr="00480F53">
              <w:rPr>
                <w:lang w:val="en-GB"/>
              </w:rPr>
              <w:t>EJ_Figure</w:t>
            </w:r>
            <w:proofErr w:type="spellEnd"/>
          </w:p>
        </w:tc>
        <w:tc>
          <w:tcPr>
            <w:tcW w:w="0" w:type="auto"/>
            <w:vAlign w:val="center"/>
            <w:hideMark/>
          </w:tcPr>
          <w:p w14:paraId="4BBA8753" w14:textId="77777777" w:rsidR="00480F53" w:rsidRPr="00480F53" w:rsidRDefault="00480F53" w:rsidP="00480F53">
            <w:pPr>
              <w:pStyle w:val="EJBody"/>
              <w:rPr>
                <w:lang w:val="en-GB"/>
              </w:rPr>
            </w:pPr>
            <w:r w:rsidRPr="00480F53">
              <w:rPr>
                <w:lang w:val="en-GB"/>
              </w:rPr>
              <w:t>The paragraph holding a figure image</w:t>
            </w:r>
          </w:p>
        </w:tc>
      </w:tr>
      <w:tr w:rsidR="00480F53" w:rsidRPr="00480F53" w14:paraId="7F3FF774" w14:textId="77777777" w:rsidTr="00480F53">
        <w:trPr>
          <w:tblCellSpacing w:w="15" w:type="dxa"/>
        </w:trPr>
        <w:tc>
          <w:tcPr>
            <w:tcW w:w="0" w:type="auto"/>
            <w:vAlign w:val="center"/>
            <w:hideMark/>
          </w:tcPr>
          <w:p w14:paraId="1B28E57D" w14:textId="77777777" w:rsidR="00480F53" w:rsidRPr="00480F53" w:rsidRDefault="00480F53" w:rsidP="00480F53">
            <w:pPr>
              <w:pStyle w:val="EJBody"/>
              <w:rPr>
                <w:lang w:val="en-GB"/>
              </w:rPr>
            </w:pPr>
            <w:proofErr w:type="spellStart"/>
            <w:r w:rsidRPr="00480F53">
              <w:rPr>
                <w:lang w:val="en-GB"/>
              </w:rPr>
              <w:t>EJ_TableHeader</w:t>
            </w:r>
            <w:proofErr w:type="spellEnd"/>
            <w:r w:rsidRPr="00480F53">
              <w:rPr>
                <w:lang w:val="en-GB"/>
              </w:rPr>
              <w:t xml:space="preserve"> / </w:t>
            </w:r>
            <w:proofErr w:type="spellStart"/>
            <w:r w:rsidRPr="00480F53">
              <w:rPr>
                <w:lang w:val="en-GB"/>
              </w:rPr>
              <w:t>EJ_TableText</w:t>
            </w:r>
            <w:proofErr w:type="spellEnd"/>
          </w:p>
        </w:tc>
        <w:tc>
          <w:tcPr>
            <w:tcW w:w="0" w:type="auto"/>
            <w:vAlign w:val="center"/>
            <w:hideMark/>
          </w:tcPr>
          <w:p w14:paraId="0AF8A0DD" w14:textId="77777777" w:rsidR="00480F53" w:rsidRPr="00480F53" w:rsidRDefault="00480F53" w:rsidP="00480F53">
            <w:pPr>
              <w:pStyle w:val="EJBody"/>
              <w:rPr>
                <w:lang w:val="en-GB"/>
              </w:rPr>
            </w:pPr>
            <w:r w:rsidRPr="00480F53">
              <w:rPr>
                <w:lang w:val="en-GB"/>
              </w:rPr>
              <w:t>Table header row / table body cells</w:t>
            </w:r>
          </w:p>
        </w:tc>
      </w:tr>
      <w:tr w:rsidR="00480F53" w:rsidRPr="00480F53" w14:paraId="29B3DB90" w14:textId="77777777" w:rsidTr="00480F53">
        <w:trPr>
          <w:tblCellSpacing w:w="15" w:type="dxa"/>
        </w:trPr>
        <w:tc>
          <w:tcPr>
            <w:tcW w:w="0" w:type="auto"/>
            <w:vAlign w:val="center"/>
            <w:hideMark/>
          </w:tcPr>
          <w:p w14:paraId="54050DAF" w14:textId="77777777" w:rsidR="00480F53" w:rsidRPr="00480F53" w:rsidRDefault="00480F53" w:rsidP="00480F53">
            <w:pPr>
              <w:pStyle w:val="EJBody"/>
              <w:rPr>
                <w:lang w:val="en-GB"/>
              </w:rPr>
            </w:pPr>
            <w:proofErr w:type="spellStart"/>
            <w:r w:rsidRPr="00480F53">
              <w:rPr>
                <w:lang w:val="en-GB"/>
              </w:rPr>
              <w:t>EJ_Declaration</w:t>
            </w:r>
            <w:proofErr w:type="spellEnd"/>
          </w:p>
        </w:tc>
        <w:tc>
          <w:tcPr>
            <w:tcW w:w="0" w:type="auto"/>
            <w:vAlign w:val="center"/>
            <w:hideMark/>
          </w:tcPr>
          <w:p w14:paraId="60EAC5D1" w14:textId="77777777" w:rsidR="00480F53" w:rsidRPr="00480F53" w:rsidRDefault="00480F53" w:rsidP="00480F53">
            <w:pPr>
              <w:pStyle w:val="EJBody"/>
              <w:rPr>
                <w:lang w:val="en-GB"/>
              </w:rPr>
            </w:pPr>
            <w:r w:rsidRPr="00480F53">
              <w:rPr>
                <w:lang w:val="en-GB"/>
              </w:rPr>
              <w:t>The declarations block</w:t>
            </w:r>
          </w:p>
        </w:tc>
      </w:tr>
      <w:tr w:rsidR="00480F53" w:rsidRPr="00480F53" w14:paraId="2339CEC4" w14:textId="77777777" w:rsidTr="00480F53">
        <w:trPr>
          <w:tblCellSpacing w:w="15" w:type="dxa"/>
        </w:trPr>
        <w:tc>
          <w:tcPr>
            <w:tcW w:w="0" w:type="auto"/>
            <w:vAlign w:val="center"/>
            <w:hideMark/>
          </w:tcPr>
          <w:p w14:paraId="73FAE7B8" w14:textId="77777777" w:rsidR="00480F53" w:rsidRPr="00480F53" w:rsidRDefault="00480F53" w:rsidP="00480F53">
            <w:pPr>
              <w:pStyle w:val="EJBody"/>
              <w:rPr>
                <w:lang w:val="en-GB"/>
              </w:rPr>
            </w:pPr>
            <w:proofErr w:type="spellStart"/>
            <w:r w:rsidRPr="00480F53">
              <w:rPr>
                <w:lang w:val="en-GB"/>
              </w:rPr>
              <w:t>EJ_Reference</w:t>
            </w:r>
            <w:proofErr w:type="spellEnd"/>
          </w:p>
        </w:tc>
        <w:tc>
          <w:tcPr>
            <w:tcW w:w="0" w:type="auto"/>
            <w:vAlign w:val="center"/>
            <w:hideMark/>
          </w:tcPr>
          <w:p w14:paraId="7B9877D3" w14:textId="77777777" w:rsidR="00480F53" w:rsidRPr="00480F53" w:rsidRDefault="00480F53" w:rsidP="00480F53">
            <w:pPr>
              <w:pStyle w:val="EJBody"/>
              <w:rPr>
                <w:lang w:val="en-GB"/>
              </w:rPr>
            </w:pPr>
            <w:r w:rsidRPr="00480F53">
              <w:rPr>
                <w:lang w:val="en-GB"/>
              </w:rPr>
              <w:t>Reference list entries</w:t>
            </w:r>
          </w:p>
        </w:tc>
      </w:tr>
    </w:tbl>
    <w:p w14:paraId="304556E1" w14:textId="77777777" w:rsidR="00480F53" w:rsidRDefault="00480F53" w:rsidP="00480F53">
      <w:pPr>
        <w:pStyle w:val="EJBody"/>
        <w:rPr>
          <w:b/>
          <w:bCs/>
          <w:lang w:val="en-GB"/>
        </w:rPr>
      </w:pPr>
    </w:p>
    <w:p w14:paraId="7BBE0B71" w14:textId="17C9B584" w:rsidR="00480F53" w:rsidRPr="00480F53" w:rsidRDefault="00480F53" w:rsidP="00480F53">
      <w:pPr>
        <w:pStyle w:val="EJBody"/>
        <w:rPr>
          <w:b/>
          <w:bCs/>
          <w:lang w:val="en-GB"/>
        </w:rPr>
      </w:pPr>
      <w:r w:rsidRPr="00480F53">
        <w:rPr>
          <w:b/>
          <w:bCs/>
          <w:lang w:val="en-GB"/>
        </w:rPr>
        <w:t>4. Structure</w:t>
      </w:r>
    </w:p>
    <w:p w14:paraId="44C9F0E0" w14:textId="77777777" w:rsidR="00480F53" w:rsidRPr="00480F53" w:rsidRDefault="00480F53" w:rsidP="00480F53">
      <w:pPr>
        <w:pStyle w:val="EJBody"/>
        <w:rPr>
          <w:lang w:val="en-GB"/>
        </w:rPr>
      </w:pPr>
      <w:r w:rsidRPr="00480F53">
        <w:rPr>
          <w:lang w:val="en-GB"/>
        </w:rPr>
        <w:t xml:space="preserve">Title → Authors → Affiliations → Abstract → Keywords → JEL → Introduction → Literature Review → Research Methodology → Analysis and Results → Discussion and Conclusion → </w:t>
      </w:r>
      <w:r w:rsidRPr="00480F53">
        <w:rPr>
          <w:b/>
          <w:bCs/>
          <w:lang w:val="en-GB"/>
        </w:rPr>
        <w:t>Declarations</w:t>
      </w:r>
      <w:r w:rsidRPr="00480F53">
        <w:rPr>
          <w:lang w:val="en-GB"/>
        </w:rPr>
        <w:t xml:space="preserve"> → References → Appendix (optional).</w:t>
      </w:r>
    </w:p>
    <w:p w14:paraId="122AA0E9" w14:textId="77777777" w:rsidR="00480F53" w:rsidRDefault="00480F53" w:rsidP="00480F53">
      <w:pPr>
        <w:pStyle w:val="EJBody"/>
        <w:rPr>
          <w:lang w:val="en-GB"/>
        </w:rPr>
      </w:pPr>
      <w:r w:rsidRPr="00480F53">
        <w:rPr>
          <w:lang w:val="en-GB"/>
        </w:rPr>
        <w:t>Sections may be renamed or subdivided where the research design requires it, but the declarations block is mandatory and its order is fixed.</w:t>
      </w:r>
    </w:p>
    <w:p w14:paraId="24F838A6" w14:textId="77777777" w:rsidR="00480F53" w:rsidRPr="00480F53" w:rsidRDefault="00480F53" w:rsidP="00480F53">
      <w:pPr>
        <w:pStyle w:val="EJBody"/>
        <w:rPr>
          <w:lang w:val="en-GB"/>
        </w:rPr>
      </w:pPr>
    </w:p>
    <w:p w14:paraId="33260FCA" w14:textId="77777777" w:rsidR="009D372C" w:rsidRPr="00480F53" w:rsidRDefault="009D372C" w:rsidP="009D372C">
      <w:pPr>
        <w:pStyle w:val="EJBody"/>
        <w:rPr>
          <w:b/>
          <w:bCs/>
          <w:lang w:val="en-GB"/>
        </w:rPr>
      </w:pPr>
      <w:r w:rsidRPr="00480F53">
        <w:rPr>
          <w:b/>
          <w:bCs/>
          <w:lang w:val="en-GB"/>
        </w:rPr>
        <w:t>5. Declarations</w:t>
      </w:r>
    </w:p>
    <w:p w14:paraId="563889E7" w14:textId="77777777" w:rsidR="009D372C" w:rsidRPr="00480F53" w:rsidRDefault="009D372C" w:rsidP="009D372C">
      <w:pPr>
        <w:pStyle w:val="EJBody"/>
        <w:rPr>
          <w:lang w:val="en-GB"/>
        </w:rPr>
      </w:pPr>
      <w:r w:rsidRPr="00480F53">
        <w:rPr>
          <w:lang w:val="en-GB"/>
        </w:rPr>
        <w:t>Each item must be completed. If an item does not apply, say so explicitly — do not delete the heading.</w:t>
      </w:r>
    </w:p>
    <w:p w14:paraId="520F54BC" w14:textId="77777777" w:rsidR="009D372C" w:rsidRPr="00480F53" w:rsidRDefault="009D372C" w:rsidP="009D372C">
      <w:pPr>
        <w:pStyle w:val="EJBody"/>
        <w:numPr>
          <w:ilvl w:val="0"/>
          <w:numId w:val="15"/>
        </w:numPr>
        <w:rPr>
          <w:lang w:val="en-GB"/>
        </w:rPr>
      </w:pPr>
      <w:r w:rsidRPr="00480F53">
        <w:rPr>
          <w:b/>
          <w:bCs/>
          <w:lang w:val="en-GB"/>
        </w:rPr>
        <w:t>Author Contributions</w:t>
      </w:r>
      <w:r w:rsidRPr="00480F53">
        <w:rPr>
          <w:lang w:val="en-GB"/>
        </w:rPr>
        <w:t xml:space="preserve"> — </w:t>
      </w:r>
      <w:proofErr w:type="spellStart"/>
      <w:r w:rsidRPr="00480F53">
        <w:rPr>
          <w:lang w:val="en-GB"/>
        </w:rPr>
        <w:t>CRediT</w:t>
      </w:r>
      <w:proofErr w:type="spellEnd"/>
      <w:r w:rsidRPr="00480F53">
        <w:rPr>
          <w:lang w:val="en-GB"/>
        </w:rPr>
        <w:t xml:space="preserve"> terms (Conceptualization, Methodology, Software, Validation, Formal analysis, Investigation, Resources, Data curation, Writing – original draft, Writing – review &amp; editing, Visualization, Supervision).</w:t>
      </w:r>
    </w:p>
    <w:p w14:paraId="313286C4" w14:textId="77777777" w:rsidR="009D372C" w:rsidRPr="00480F53" w:rsidRDefault="009D372C" w:rsidP="009D372C">
      <w:pPr>
        <w:pStyle w:val="EJBody"/>
        <w:numPr>
          <w:ilvl w:val="0"/>
          <w:numId w:val="15"/>
        </w:numPr>
        <w:rPr>
          <w:lang w:val="en-GB"/>
        </w:rPr>
      </w:pPr>
      <w:r w:rsidRPr="00480F53">
        <w:rPr>
          <w:b/>
          <w:bCs/>
          <w:lang w:val="en-GB"/>
        </w:rPr>
        <w:t>Funding</w:t>
      </w:r>
      <w:r w:rsidRPr="00480F53">
        <w:rPr>
          <w:lang w:val="en-GB"/>
        </w:rPr>
        <w:t xml:space="preserve"> —</w:t>
      </w:r>
      <w:r w:rsidRPr="00575CB6">
        <w:rPr>
          <w:lang w:val="en-GB"/>
        </w:rPr>
        <w:t xml:space="preserve"> </w:t>
      </w:r>
      <w:r w:rsidRPr="00480F53">
        <w:rPr>
          <w:lang w:val="en-GB"/>
        </w:rPr>
        <w:t xml:space="preserve">disclose, or state: e.g. </w:t>
      </w:r>
      <w:r w:rsidRPr="00480F53">
        <w:rPr>
          <w:i/>
          <w:iCs/>
          <w:lang w:val="en-GB"/>
        </w:rPr>
        <w:t>"This research received no external funding."</w:t>
      </w:r>
    </w:p>
    <w:p w14:paraId="7A68D834" w14:textId="77777777" w:rsidR="009D372C" w:rsidRPr="00480F53" w:rsidRDefault="009D372C" w:rsidP="009D372C">
      <w:pPr>
        <w:pStyle w:val="EJBody"/>
        <w:numPr>
          <w:ilvl w:val="0"/>
          <w:numId w:val="15"/>
        </w:numPr>
        <w:rPr>
          <w:lang w:val="en-GB"/>
        </w:rPr>
      </w:pPr>
      <w:r w:rsidRPr="00480F53">
        <w:rPr>
          <w:b/>
          <w:bCs/>
          <w:lang w:val="en-GB"/>
        </w:rPr>
        <w:t>Ethics Approval and Informed Consent</w:t>
      </w:r>
      <w:r w:rsidRPr="00480F53">
        <w:rPr>
          <w:lang w:val="en-GB"/>
        </w:rPr>
        <w:t xml:space="preserve"> — name the approving committee and the approval </w:t>
      </w:r>
      <w:proofErr w:type="gramStart"/>
      <w:r w:rsidRPr="00480F53">
        <w:rPr>
          <w:lang w:val="en-GB"/>
        </w:rPr>
        <w:t>number, and</w:t>
      </w:r>
      <w:proofErr w:type="gramEnd"/>
      <w:r w:rsidRPr="00480F53">
        <w:rPr>
          <w:lang w:val="en-GB"/>
        </w:rPr>
        <w:t xml:space="preserve"> confirm informed consent. If formal review was not required, state that and explain why.</w:t>
      </w:r>
    </w:p>
    <w:p w14:paraId="233B3C47" w14:textId="77777777" w:rsidR="009D372C" w:rsidRPr="00480F53" w:rsidRDefault="009D372C" w:rsidP="009D372C">
      <w:pPr>
        <w:pStyle w:val="EJBody"/>
        <w:numPr>
          <w:ilvl w:val="0"/>
          <w:numId w:val="15"/>
        </w:numPr>
        <w:rPr>
          <w:lang w:val="en-GB"/>
        </w:rPr>
      </w:pPr>
      <w:r w:rsidRPr="00480F53">
        <w:rPr>
          <w:b/>
          <w:bCs/>
          <w:lang w:val="en-GB"/>
        </w:rPr>
        <w:t>Data Availability</w:t>
      </w:r>
      <w:r w:rsidRPr="00480F53">
        <w:rPr>
          <w:lang w:val="en-GB"/>
        </w:rPr>
        <w:t xml:space="preserve"> — </w:t>
      </w:r>
      <w:r>
        <w:rPr>
          <w:lang w:val="en-GB"/>
        </w:rPr>
        <w:t xml:space="preserve">optional (you can mention </w:t>
      </w:r>
      <w:r w:rsidRPr="00575CB6">
        <w:rPr>
          <w:i/>
          <w:iCs/>
          <w:lang w:val="en-GB"/>
        </w:rPr>
        <w:t>"Not applicable"),</w:t>
      </w:r>
      <w:r>
        <w:rPr>
          <w:lang w:val="en-GB"/>
        </w:rPr>
        <w:t xml:space="preserve"> or you can mention w</w:t>
      </w:r>
      <w:r w:rsidRPr="00480F53">
        <w:rPr>
          <w:lang w:val="en-GB"/>
        </w:rPr>
        <w:t>here the data can be found.</w:t>
      </w:r>
    </w:p>
    <w:p w14:paraId="32842D29" w14:textId="77777777" w:rsidR="009D372C" w:rsidRPr="00480F53" w:rsidRDefault="009D372C" w:rsidP="009D372C">
      <w:pPr>
        <w:pStyle w:val="EJBody"/>
        <w:numPr>
          <w:ilvl w:val="0"/>
          <w:numId w:val="15"/>
        </w:numPr>
        <w:rPr>
          <w:lang w:val="en-GB"/>
        </w:rPr>
      </w:pPr>
      <w:r w:rsidRPr="00480F53">
        <w:rPr>
          <w:b/>
          <w:bCs/>
          <w:lang w:val="en-GB"/>
        </w:rPr>
        <w:t>Use of Artificial Intelligence</w:t>
      </w:r>
      <w:r w:rsidRPr="00480F53">
        <w:rPr>
          <w:lang w:val="en-GB"/>
        </w:rPr>
        <w:t xml:space="preserve"> — disclose any use of generative AI beyond basic spelling, grammar and formatting: name the tool and version and describe how it was used. AI tools cannot be authors and cannot be cited as sources. Authors remain fully responsible for the whole manuscript, including all references. If no AI was used, state: </w:t>
      </w:r>
      <w:r w:rsidRPr="00480F53">
        <w:rPr>
          <w:i/>
          <w:iCs/>
          <w:lang w:val="en-GB"/>
        </w:rPr>
        <w:t>"The authors declare that no generative AI tools were used in the preparation of this manuscript."</w:t>
      </w:r>
    </w:p>
    <w:p w14:paraId="13C54EAC" w14:textId="77777777" w:rsidR="009D372C" w:rsidRPr="00480F53" w:rsidRDefault="009D372C" w:rsidP="009D372C">
      <w:pPr>
        <w:pStyle w:val="EJBody"/>
        <w:numPr>
          <w:ilvl w:val="0"/>
          <w:numId w:val="15"/>
        </w:numPr>
        <w:rPr>
          <w:lang w:val="en-GB"/>
        </w:rPr>
      </w:pPr>
      <w:r w:rsidRPr="00480F53">
        <w:rPr>
          <w:b/>
          <w:bCs/>
          <w:lang w:val="en-GB"/>
        </w:rPr>
        <w:t>Conflicts of Interest</w:t>
      </w:r>
      <w:r w:rsidRPr="00480F53">
        <w:rPr>
          <w:lang w:val="en-GB"/>
        </w:rPr>
        <w:t xml:space="preserve"> — disclose, or state: </w:t>
      </w:r>
      <w:r w:rsidRPr="00480F53">
        <w:rPr>
          <w:i/>
          <w:iCs/>
          <w:lang w:val="en-GB"/>
        </w:rPr>
        <w:t>"The authors state that they have no conflicts of interest."</w:t>
      </w:r>
    </w:p>
    <w:p w14:paraId="1367C89F" w14:textId="77777777" w:rsidR="009D372C" w:rsidRPr="00480F53" w:rsidRDefault="009D372C" w:rsidP="009D372C">
      <w:pPr>
        <w:pStyle w:val="EJBody"/>
        <w:numPr>
          <w:ilvl w:val="0"/>
          <w:numId w:val="15"/>
        </w:numPr>
        <w:rPr>
          <w:lang w:val="en-GB"/>
        </w:rPr>
      </w:pPr>
      <w:r w:rsidRPr="00480F53">
        <w:rPr>
          <w:b/>
          <w:bCs/>
          <w:lang w:val="en-GB"/>
        </w:rPr>
        <w:t>Acknowledgements</w:t>
      </w:r>
      <w:r w:rsidRPr="00480F53">
        <w:rPr>
          <w:lang w:val="en-GB"/>
        </w:rPr>
        <w:t xml:space="preserve"> — optional.</w:t>
      </w:r>
    </w:p>
    <w:p w14:paraId="1CB99F80" w14:textId="77777777" w:rsidR="00480F53" w:rsidRDefault="00480F53" w:rsidP="00480F53">
      <w:pPr>
        <w:pStyle w:val="EJBody"/>
        <w:rPr>
          <w:b/>
          <w:bCs/>
          <w:lang w:val="en-GB"/>
        </w:rPr>
      </w:pPr>
    </w:p>
    <w:p w14:paraId="2D57792D" w14:textId="61A1F179" w:rsidR="00480F53" w:rsidRPr="00480F53" w:rsidRDefault="00480F53" w:rsidP="00480F53">
      <w:pPr>
        <w:pStyle w:val="EJBody"/>
        <w:rPr>
          <w:b/>
          <w:bCs/>
          <w:lang w:val="en-GB"/>
        </w:rPr>
      </w:pPr>
      <w:r w:rsidRPr="00480F53">
        <w:rPr>
          <w:b/>
          <w:bCs/>
          <w:lang w:val="en-GB"/>
        </w:rPr>
        <w:t>6. Figures and tables</w:t>
      </w:r>
    </w:p>
    <w:p w14:paraId="0FD07A4F" w14:textId="77777777" w:rsidR="00480F53" w:rsidRPr="00480F53" w:rsidRDefault="00480F53" w:rsidP="00480F53">
      <w:pPr>
        <w:pStyle w:val="EJBody"/>
        <w:numPr>
          <w:ilvl w:val="0"/>
          <w:numId w:val="16"/>
        </w:numPr>
        <w:rPr>
          <w:lang w:val="en-GB"/>
        </w:rPr>
      </w:pPr>
      <w:r w:rsidRPr="00480F53">
        <w:rPr>
          <w:lang w:val="en-GB"/>
        </w:rPr>
        <w:t xml:space="preserve">Insert figures as images in an </w:t>
      </w:r>
      <w:proofErr w:type="spellStart"/>
      <w:r w:rsidRPr="00480F53">
        <w:rPr>
          <w:lang w:val="en-GB"/>
        </w:rPr>
        <w:t>EJ_Figure</w:t>
      </w:r>
      <w:proofErr w:type="spellEnd"/>
      <w:r w:rsidRPr="00480F53">
        <w:rPr>
          <w:lang w:val="en-GB"/>
        </w:rPr>
        <w:t xml:space="preserve"> paragraph, centred, at 300 dpi or better (vector preferred). Every figure must be legible in greyscale.</w:t>
      </w:r>
    </w:p>
    <w:p w14:paraId="4BF0DCB3" w14:textId="77777777" w:rsidR="00480F53" w:rsidRPr="00480F53" w:rsidRDefault="00480F53" w:rsidP="00480F53">
      <w:pPr>
        <w:pStyle w:val="EJBody"/>
        <w:numPr>
          <w:ilvl w:val="0"/>
          <w:numId w:val="16"/>
        </w:numPr>
        <w:rPr>
          <w:lang w:val="en-GB"/>
        </w:rPr>
      </w:pPr>
      <w:r w:rsidRPr="00480F53">
        <w:rPr>
          <w:lang w:val="en-GB"/>
        </w:rPr>
        <w:t xml:space="preserve">Build tables with the </w:t>
      </w:r>
      <w:proofErr w:type="spellStart"/>
      <w:r w:rsidRPr="00480F53">
        <w:rPr>
          <w:lang w:val="en-GB"/>
        </w:rPr>
        <w:t>EJ_TableHeader</w:t>
      </w:r>
      <w:proofErr w:type="spellEnd"/>
      <w:r w:rsidRPr="00480F53">
        <w:rPr>
          <w:lang w:val="en-GB"/>
        </w:rPr>
        <w:t xml:space="preserve"> and </w:t>
      </w:r>
      <w:proofErr w:type="spellStart"/>
      <w:r w:rsidRPr="00480F53">
        <w:rPr>
          <w:lang w:val="en-GB"/>
        </w:rPr>
        <w:t>EJ_TableText</w:t>
      </w:r>
      <w:proofErr w:type="spellEnd"/>
      <w:r w:rsidRPr="00480F53">
        <w:rPr>
          <w:lang w:val="en-GB"/>
        </w:rPr>
        <w:t xml:space="preserve"> styles. Tables must fit within the text block.</w:t>
      </w:r>
    </w:p>
    <w:p w14:paraId="724F9B1D" w14:textId="77777777" w:rsidR="00480F53" w:rsidRPr="00480F53" w:rsidRDefault="00480F53" w:rsidP="00480F53">
      <w:pPr>
        <w:pStyle w:val="EJBody"/>
        <w:numPr>
          <w:ilvl w:val="0"/>
          <w:numId w:val="16"/>
        </w:numPr>
        <w:rPr>
          <w:lang w:val="en-GB"/>
        </w:rPr>
      </w:pPr>
      <w:r w:rsidRPr="00480F53">
        <w:rPr>
          <w:lang w:val="en-GB"/>
        </w:rPr>
        <w:t>Number figures and tables consecutively and refer to each one in the text.</w:t>
      </w:r>
    </w:p>
    <w:p w14:paraId="6F0AE5EA" w14:textId="77777777" w:rsidR="00480F53" w:rsidRDefault="00480F53" w:rsidP="00480F53">
      <w:pPr>
        <w:pStyle w:val="EJBody"/>
        <w:rPr>
          <w:b/>
          <w:bCs/>
          <w:lang w:val="en-GB"/>
        </w:rPr>
      </w:pPr>
    </w:p>
    <w:p w14:paraId="72FE8A70" w14:textId="1828C499" w:rsidR="00480F53" w:rsidRPr="00480F53" w:rsidRDefault="00480F53" w:rsidP="00480F53">
      <w:pPr>
        <w:pStyle w:val="EJBody"/>
        <w:rPr>
          <w:b/>
          <w:bCs/>
          <w:lang w:val="en-GB"/>
        </w:rPr>
      </w:pPr>
      <w:r w:rsidRPr="00480F53">
        <w:rPr>
          <w:b/>
          <w:bCs/>
          <w:lang w:val="en-GB"/>
        </w:rPr>
        <w:t>7. References — Harvard style</w:t>
      </w:r>
    </w:p>
    <w:p w14:paraId="2A11E1E6" w14:textId="77777777" w:rsidR="00480F53" w:rsidRPr="00480F53" w:rsidRDefault="00480F53" w:rsidP="00480F53">
      <w:pPr>
        <w:pStyle w:val="EJBody"/>
        <w:rPr>
          <w:lang w:val="en-GB"/>
        </w:rPr>
      </w:pPr>
      <w:r w:rsidRPr="00480F53">
        <w:rPr>
          <w:lang w:val="en-GB"/>
        </w:rPr>
        <w:t>Cite in text: (Cronbach, 1970, p.12); (Fornell and Larcker, 1981, pp.39-50); (Bagozzi et al., 1991, pp.421-458).</w:t>
      </w:r>
    </w:p>
    <w:p w14:paraId="0B140E19" w14:textId="77777777" w:rsidR="00480F53" w:rsidRPr="00480F53" w:rsidRDefault="00480F53" w:rsidP="00480F53">
      <w:pPr>
        <w:pStyle w:val="EJBody"/>
        <w:rPr>
          <w:lang w:val="en-GB"/>
        </w:rPr>
      </w:pPr>
      <w:r w:rsidRPr="00480F53">
        <w:rPr>
          <w:lang w:val="en-GB"/>
        </w:rPr>
        <w:t>Reference list, alphabetical, hanging indent, with a DOI wherever one exists:</w:t>
      </w:r>
    </w:p>
    <w:p w14:paraId="1B6D8AE2" w14:textId="77777777" w:rsidR="00480F53" w:rsidRPr="00480F53" w:rsidRDefault="00480F53" w:rsidP="00480F53">
      <w:pPr>
        <w:pStyle w:val="EJBody"/>
        <w:numPr>
          <w:ilvl w:val="0"/>
          <w:numId w:val="17"/>
        </w:numPr>
        <w:rPr>
          <w:lang w:val="en-GB"/>
        </w:rPr>
      </w:pPr>
      <w:r w:rsidRPr="00480F53">
        <w:rPr>
          <w:lang w:val="en-GB"/>
        </w:rPr>
        <w:t xml:space="preserve">Surname, A.B. and Surname, C.D., Year. Title of the article. </w:t>
      </w:r>
      <w:r w:rsidRPr="00480F53">
        <w:rPr>
          <w:i/>
          <w:iCs/>
          <w:lang w:val="en-GB"/>
        </w:rPr>
        <w:t>Journal Name</w:t>
      </w:r>
      <w:r w:rsidRPr="00480F53">
        <w:rPr>
          <w:lang w:val="en-GB"/>
        </w:rPr>
        <w:t xml:space="preserve">, </w:t>
      </w:r>
      <w:proofErr w:type="gramStart"/>
      <w:r w:rsidRPr="00480F53">
        <w:rPr>
          <w:lang w:val="en-GB"/>
        </w:rPr>
        <w:t>Volume(</w:t>
      </w:r>
      <w:proofErr w:type="gramEnd"/>
      <w:r w:rsidRPr="00480F53">
        <w:rPr>
          <w:lang w:val="en-GB"/>
        </w:rPr>
        <w:t>Issue), pp.1-22. https://doi.org/10.xxxx/xxxxx</w:t>
      </w:r>
    </w:p>
    <w:p w14:paraId="5475C39C" w14:textId="77777777" w:rsidR="00480F53" w:rsidRPr="00480F53" w:rsidRDefault="00480F53" w:rsidP="00480F53">
      <w:pPr>
        <w:pStyle w:val="EJBody"/>
        <w:numPr>
          <w:ilvl w:val="0"/>
          <w:numId w:val="17"/>
        </w:numPr>
        <w:rPr>
          <w:lang w:val="en-GB"/>
        </w:rPr>
      </w:pPr>
      <w:r w:rsidRPr="00480F53">
        <w:rPr>
          <w:lang w:val="en-GB"/>
        </w:rPr>
        <w:t xml:space="preserve">Surname, A. and Surname, B., Year. </w:t>
      </w:r>
      <w:r w:rsidRPr="00480F53">
        <w:rPr>
          <w:i/>
          <w:iCs/>
          <w:lang w:val="en-GB"/>
        </w:rPr>
        <w:t>Book Title</w:t>
      </w:r>
      <w:r w:rsidRPr="00480F53">
        <w:rPr>
          <w:lang w:val="en-GB"/>
        </w:rPr>
        <w:t>, 3rd ed. City, Country: Publisher, pp.154-196.</w:t>
      </w:r>
    </w:p>
    <w:p w14:paraId="44DE2AC3" w14:textId="77777777" w:rsidR="00480F53" w:rsidRPr="00480F53" w:rsidRDefault="00480F53" w:rsidP="00480F53">
      <w:pPr>
        <w:pStyle w:val="EJBody"/>
        <w:numPr>
          <w:ilvl w:val="0"/>
          <w:numId w:val="17"/>
        </w:numPr>
        <w:rPr>
          <w:lang w:val="en-GB"/>
        </w:rPr>
      </w:pPr>
      <w:r w:rsidRPr="00480F53">
        <w:rPr>
          <w:lang w:val="en-GB"/>
        </w:rPr>
        <w:t xml:space="preserve">Surname, C.D., Year. Chapter title. In: Editor, A.B. ed. </w:t>
      </w:r>
      <w:r w:rsidRPr="00480F53">
        <w:rPr>
          <w:i/>
          <w:iCs/>
          <w:lang w:val="en-GB"/>
        </w:rPr>
        <w:t>Book Title</w:t>
      </w:r>
      <w:r w:rsidRPr="00480F53">
        <w:rPr>
          <w:lang w:val="en-GB"/>
        </w:rPr>
        <w:t>. City, Country: Publisher, pp.154-196.</w:t>
      </w:r>
    </w:p>
    <w:p w14:paraId="1A1B54AE" w14:textId="77777777" w:rsidR="00480F53" w:rsidRPr="00480F53" w:rsidRDefault="00480F53" w:rsidP="00480F53">
      <w:pPr>
        <w:pStyle w:val="EJBody"/>
        <w:numPr>
          <w:ilvl w:val="0"/>
          <w:numId w:val="17"/>
        </w:numPr>
        <w:rPr>
          <w:lang w:val="en-GB"/>
        </w:rPr>
      </w:pPr>
      <w:r w:rsidRPr="00480F53">
        <w:rPr>
          <w:lang w:val="en-GB"/>
        </w:rPr>
        <w:t xml:space="preserve">Surname, A.B., Year. </w:t>
      </w:r>
      <w:r w:rsidRPr="00480F53">
        <w:rPr>
          <w:i/>
          <w:iCs/>
          <w:lang w:val="en-GB"/>
        </w:rPr>
        <w:t>Title</w:t>
      </w:r>
      <w:r w:rsidRPr="00480F53">
        <w:rPr>
          <w:lang w:val="en-GB"/>
        </w:rPr>
        <w:t>. PhD thesis. Academic Institution.</w:t>
      </w:r>
    </w:p>
    <w:p w14:paraId="258C68E2" w14:textId="77777777" w:rsidR="00480F53" w:rsidRPr="00480F53" w:rsidRDefault="00480F53" w:rsidP="00480F53">
      <w:pPr>
        <w:pStyle w:val="EJBody"/>
        <w:numPr>
          <w:ilvl w:val="0"/>
          <w:numId w:val="17"/>
        </w:numPr>
        <w:rPr>
          <w:lang w:val="en-GB"/>
        </w:rPr>
      </w:pPr>
      <w:r w:rsidRPr="00480F53">
        <w:rPr>
          <w:lang w:val="en-GB"/>
        </w:rPr>
        <w:t xml:space="preserve">Surname, A. (or organisation), Year. </w:t>
      </w:r>
      <w:r w:rsidRPr="00480F53">
        <w:rPr>
          <w:i/>
          <w:iCs/>
          <w:lang w:val="en-GB"/>
        </w:rPr>
        <w:t>Title</w:t>
      </w:r>
      <w:r w:rsidRPr="00480F53">
        <w:rPr>
          <w:lang w:val="en-GB"/>
        </w:rPr>
        <w:t>. [online] Available at: URL [Accessed DD Month YYYY].</w:t>
      </w:r>
    </w:p>
    <w:p w14:paraId="21E08299" w14:textId="77777777" w:rsidR="00480F53" w:rsidRPr="00480F53" w:rsidRDefault="00480F53" w:rsidP="00480F53">
      <w:pPr>
        <w:pStyle w:val="EJBody"/>
      </w:pPr>
    </w:p>
    <w:p w14:paraId="56F6B217" w14:textId="77777777" w:rsidR="00480F53" w:rsidRDefault="00480F53">
      <w:pPr>
        <w:spacing w:after="0" w:line="240" w:lineRule="auto"/>
        <w:rPr>
          <w:rFonts w:ascii="Times New Roman" w:hAnsi="Times New Roman"/>
          <w:sz w:val="48"/>
          <w:szCs w:val="48"/>
        </w:rPr>
      </w:pPr>
      <w:r>
        <w:br w:type="page"/>
      </w:r>
    </w:p>
    <w:p w14:paraId="031FCF9F" w14:textId="72C0512A" w:rsidR="00AC2D7C" w:rsidRDefault="00000000">
      <w:pPr>
        <w:pStyle w:val="EJTitle"/>
      </w:pPr>
      <w:r>
        <w:lastRenderedPageBreak/>
        <w:t>{{TITLE}}</w:t>
      </w:r>
    </w:p>
    <w:p w14:paraId="766CAF5F" w14:textId="77777777" w:rsidR="00AC2D7C" w:rsidRDefault="00000000">
      <w:pPr>
        <w:pStyle w:val="EJAuthorName"/>
      </w:pPr>
      <w:r>
        <w:t>{{AUTHORS}}</w:t>
      </w:r>
      <w:r>
        <w:rPr>
          <w:rStyle w:val="FootnoteReference"/>
        </w:rPr>
        <w:footnoteReference w:id="1"/>
      </w:r>
    </w:p>
    <w:p w14:paraId="4290BA96" w14:textId="77777777" w:rsidR="00AC2D7C" w:rsidRDefault="00000000">
      <w:pPr>
        <w:pStyle w:val="EJAffiliation"/>
      </w:pPr>
      <w:r>
        <w:t>{{AFFILIATION_1}}</w:t>
      </w:r>
    </w:p>
    <w:p w14:paraId="4552ECA0" w14:textId="77777777" w:rsidR="00AC2D7C" w:rsidRDefault="00000000">
      <w:pPr>
        <w:pStyle w:val="EJAffiliation"/>
      </w:pPr>
      <w:r>
        <w:t>{{AFFILIATION_2}}</w:t>
      </w:r>
    </w:p>
    <w:p w14:paraId="194C91B1" w14:textId="77777777" w:rsidR="00AC2D7C" w:rsidRDefault="00000000">
      <w:pPr>
        <w:pStyle w:val="EJAbstract"/>
      </w:pPr>
      <w:r>
        <w:t>{{ABSTRACT}}</w:t>
      </w:r>
    </w:p>
    <w:p w14:paraId="297DE56E" w14:textId="77777777" w:rsidR="00AC2D7C" w:rsidRDefault="00000000">
      <w:pPr>
        <w:pStyle w:val="EJKeywords"/>
      </w:pPr>
      <w:r>
        <w:rPr>
          <w:b/>
        </w:rPr>
        <w:t xml:space="preserve">Keywords: </w:t>
      </w:r>
      <w:r>
        <w:t>{{KEYWORDS}}</w:t>
      </w:r>
    </w:p>
    <w:p w14:paraId="5DD7744B" w14:textId="77777777" w:rsidR="00AC2D7C" w:rsidRDefault="00000000">
      <w:pPr>
        <w:pStyle w:val="EJJEL"/>
      </w:pPr>
      <w:r>
        <w:rPr>
          <w:b/>
        </w:rPr>
        <w:t xml:space="preserve">JEL Classification: </w:t>
      </w:r>
      <w:r>
        <w:t>{{JEL}}</w:t>
      </w:r>
    </w:p>
    <w:p w14:paraId="2D953817" w14:textId="77777777" w:rsidR="00AC2D7C" w:rsidRDefault="00000000">
      <w:pPr>
        <w:pStyle w:val="Heading1"/>
      </w:pPr>
      <w:r>
        <w:t>1. Introduction</w:t>
      </w:r>
    </w:p>
    <w:p w14:paraId="509591D6" w14:textId="77777777" w:rsidR="00AC2D7C" w:rsidRDefault="00000000">
      <w:pPr>
        <w:pStyle w:val="EJBodyFirst"/>
      </w:pPr>
      <w:r>
        <w:t>{{INTRODUCTION}}</w:t>
      </w:r>
    </w:p>
    <w:p w14:paraId="1508A386" w14:textId="77777777" w:rsidR="00AC2D7C" w:rsidRDefault="00000000">
      <w:pPr>
        <w:pStyle w:val="Heading1"/>
      </w:pPr>
      <w:r>
        <w:t>2. Literature Review</w:t>
      </w:r>
    </w:p>
    <w:p w14:paraId="07760AEC" w14:textId="77777777" w:rsidR="00AC2D7C" w:rsidRDefault="00000000">
      <w:pPr>
        <w:pStyle w:val="EJBodyFirst"/>
      </w:pPr>
      <w:r>
        <w:t>{{LITERATURE_REVIEW}}</w:t>
      </w:r>
    </w:p>
    <w:p w14:paraId="568DBEE6" w14:textId="77777777" w:rsidR="00AC2D7C" w:rsidRDefault="00000000">
      <w:pPr>
        <w:pStyle w:val="Heading1"/>
      </w:pPr>
      <w:r>
        <w:t>3. Research Methodology</w:t>
      </w:r>
    </w:p>
    <w:p w14:paraId="16E15C1E" w14:textId="77777777" w:rsidR="00AC2D7C" w:rsidRDefault="00000000">
      <w:pPr>
        <w:pStyle w:val="EJBodyFirst"/>
      </w:pPr>
      <w:r>
        <w:t>{{RESEARCH_METHODOLOGY}}</w:t>
      </w:r>
    </w:p>
    <w:p w14:paraId="5E97A737" w14:textId="77777777" w:rsidR="00AC2D7C" w:rsidRDefault="00000000">
      <w:pPr>
        <w:pStyle w:val="Heading1"/>
      </w:pPr>
      <w:r>
        <w:t>4. Analysis and Results</w:t>
      </w:r>
    </w:p>
    <w:p w14:paraId="7AF6CB48" w14:textId="77777777" w:rsidR="00AC2D7C" w:rsidRDefault="00000000">
      <w:pPr>
        <w:pStyle w:val="EJBodyFirst"/>
      </w:pPr>
      <w:r>
        <w:t>{{ANALYSIS_AND_RESULTS}}</w:t>
      </w:r>
    </w:p>
    <w:p w14:paraId="68E19558" w14:textId="77777777" w:rsidR="00AC2D7C" w:rsidRDefault="00000000">
      <w:pPr>
        <w:pStyle w:val="Heading1"/>
      </w:pPr>
      <w:r>
        <w:t>5. Discussion and Conclusion</w:t>
      </w:r>
    </w:p>
    <w:p w14:paraId="312B4B7A" w14:textId="77777777" w:rsidR="00AC2D7C" w:rsidRDefault="00000000">
      <w:pPr>
        <w:pStyle w:val="EJBodyFirst"/>
      </w:pPr>
      <w:r>
        <w:t>{{DISCUSSION_AND_CONCLUSION}}</w:t>
      </w:r>
    </w:p>
    <w:p w14:paraId="64FB607C" w14:textId="77777777" w:rsidR="00AC2D7C" w:rsidRDefault="00000000">
      <w:pPr>
        <w:pStyle w:val="Heading1"/>
      </w:pPr>
      <w:r>
        <w:t>Declarations</w:t>
      </w:r>
    </w:p>
    <w:p w14:paraId="1AB154BC" w14:textId="77777777" w:rsidR="00AC2D7C" w:rsidRDefault="00000000">
      <w:pPr>
        <w:pStyle w:val="EJDeclaration"/>
      </w:pPr>
      <w:r>
        <w:rPr>
          <w:b/>
        </w:rPr>
        <w:t xml:space="preserve">Author Contributions: </w:t>
      </w:r>
      <w:r>
        <w:t>{{CONTRIBUTIONS}}</w:t>
      </w:r>
    </w:p>
    <w:p w14:paraId="200C620D" w14:textId="77777777" w:rsidR="00AC2D7C" w:rsidRDefault="00000000">
      <w:pPr>
        <w:pStyle w:val="EJDeclaration"/>
      </w:pPr>
      <w:r>
        <w:rPr>
          <w:b/>
        </w:rPr>
        <w:t xml:space="preserve">Funding: </w:t>
      </w:r>
      <w:r>
        <w:t>{{FUNDING}}</w:t>
      </w:r>
    </w:p>
    <w:p w14:paraId="161A5794" w14:textId="77777777" w:rsidR="00AC2D7C" w:rsidRDefault="00000000">
      <w:pPr>
        <w:pStyle w:val="EJDeclaration"/>
      </w:pPr>
      <w:r>
        <w:rPr>
          <w:b/>
        </w:rPr>
        <w:t xml:space="preserve">Ethics Approval and Informed Consent: </w:t>
      </w:r>
      <w:r>
        <w:t>{{ETHICS}}</w:t>
      </w:r>
    </w:p>
    <w:p w14:paraId="0B9E8DDA" w14:textId="77777777" w:rsidR="00AC2D7C" w:rsidRDefault="00000000">
      <w:pPr>
        <w:pStyle w:val="EJDeclaration"/>
      </w:pPr>
      <w:r>
        <w:rPr>
          <w:b/>
        </w:rPr>
        <w:t xml:space="preserve">Data Availability: </w:t>
      </w:r>
      <w:r>
        <w:t>{{DATA_AVAILABILITY}}</w:t>
      </w:r>
    </w:p>
    <w:p w14:paraId="5CB4A9CD" w14:textId="77777777" w:rsidR="00AC2D7C" w:rsidRDefault="00000000">
      <w:pPr>
        <w:pStyle w:val="EJDeclaration"/>
      </w:pPr>
      <w:r>
        <w:rPr>
          <w:b/>
        </w:rPr>
        <w:t xml:space="preserve">Use of Artificial Intelligence: </w:t>
      </w:r>
      <w:r>
        <w:t>{{AI_STATEMENT}}</w:t>
      </w:r>
    </w:p>
    <w:p w14:paraId="19E313DD" w14:textId="77777777" w:rsidR="00AC2D7C" w:rsidRDefault="00000000">
      <w:pPr>
        <w:pStyle w:val="EJDeclaration"/>
      </w:pPr>
      <w:r>
        <w:rPr>
          <w:b/>
        </w:rPr>
        <w:t xml:space="preserve">Conflicts of Interest: </w:t>
      </w:r>
      <w:r>
        <w:t>{{CONFLICTS}}</w:t>
      </w:r>
    </w:p>
    <w:p w14:paraId="377DB876" w14:textId="77777777" w:rsidR="00AC2D7C" w:rsidRDefault="00000000">
      <w:pPr>
        <w:pStyle w:val="EJDeclaration"/>
      </w:pPr>
      <w:r>
        <w:rPr>
          <w:b/>
        </w:rPr>
        <w:t xml:space="preserve">Acknowledgements: </w:t>
      </w:r>
      <w:r>
        <w:t>{{ACKNOWLEDGEMENTS}}</w:t>
      </w:r>
    </w:p>
    <w:p w14:paraId="6D1A6307" w14:textId="77777777" w:rsidR="00AC2D7C" w:rsidRDefault="00000000">
      <w:pPr>
        <w:pStyle w:val="Heading1"/>
      </w:pPr>
      <w:r>
        <w:t>References</w:t>
      </w:r>
    </w:p>
    <w:p w14:paraId="2855ED6B" w14:textId="77777777" w:rsidR="00AC2D7C" w:rsidRDefault="00000000">
      <w:pPr>
        <w:pStyle w:val="EJReference"/>
      </w:pPr>
      <w:r>
        <w:t>{{REFERENCES}}</w:t>
      </w:r>
    </w:p>
    <w:p w14:paraId="0381EEAD" w14:textId="77777777" w:rsidR="00AC2D7C" w:rsidRDefault="00000000">
      <w:pPr>
        <w:pStyle w:val="Heading1"/>
      </w:pPr>
      <w:r>
        <w:t>Appendix</w:t>
      </w:r>
    </w:p>
    <w:p w14:paraId="2AAE1D4B" w14:textId="77777777" w:rsidR="00AC2D7C" w:rsidRDefault="00000000">
      <w:pPr>
        <w:pStyle w:val="EJBodyFirst"/>
      </w:pPr>
      <w:r>
        <w:t>{{APPENDIX}}</w:t>
      </w:r>
    </w:p>
    <w:p w14:paraId="74A693CB" w14:textId="77777777" w:rsidR="00AC2D7C" w:rsidRDefault="00000000">
      <w:pPr>
        <w:pStyle w:val="EJLicence"/>
      </w:pPr>
      <w:r>
        <w:rPr>
          <w:noProof/>
        </w:rPr>
        <w:drawing>
          <wp:inline distT="0" distB="0" distL="0" distR="0" wp14:anchorId="27C3EA85" wp14:editId="2208B5ED">
            <wp:extent cx="843280" cy="297180"/>
            <wp:effectExtent l="0" t="0" r="0" b="0"/>
            <wp:docPr id="900" name="Creative Commons Licence" descr="Creative Commons Attribution 4.0 International Licenc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0" name="Creative Commons Licence"/>
                    <pic:cNvPicPr/>
                  </pic:nvPicPr>
                  <pic:blipFill>
                    <a:blip r:embed="rId9"/>
                    <a:stretch>
                      <a:fillRect/>
                    </a:stretch>
                  </pic:blipFill>
                  <pic:spPr>
                    <a:xfrm>
                      <a:off x="0" y="0"/>
                      <a:ext cx="843280" cy="297180"/>
                    </a:xfrm>
                    <a:prstGeom prst="rect">
                      <a:avLst/>
                    </a:prstGeom>
                  </pic:spPr>
                </pic:pic>
              </a:graphicData>
            </a:graphic>
          </wp:inline>
        </w:drawing>
      </w:r>
    </w:p>
    <w:p w14:paraId="3580D2E0" w14:textId="77777777" w:rsidR="00AC2D7C" w:rsidRDefault="00000000">
      <w:pPr>
        <w:pStyle w:val="EJLicence"/>
      </w:pPr>
      <w:r>
        <w:t>© {{YEAR}} The Author(s). Published by Sprint Investify. This is an open access article distributed under the terms of the Creative Commons Attribution 4.0 International Licence (CC BY 4.0), which permits unrestricted use, distribution and reproduction in any medium, provided the original work is properly cited. Authors retain copyright.</w:t>
      </w:r>
    </w:p>
    <w:p w14:paraId="2A26A63B" w14:textId="77777777" w:rsidR="00AC2D7C" w:rsidRDefault="00000000">
      <w:pPr>
        <w:pStyle w:val="EJDisclaimer"/>
      </w:pPr>
      <w:r>
        <w:rPr>
          <w:b/>
        </w:rPr>
        <w:lastRenderedPageBreak/>
        <w:t xml:space="preserve">Disclaimer/Publisher's Note: </w:t>
      </w:r>
      <w:r>
        <w:t>The views, statements, opinions, data and information presented in all publications belong exclusively to the respective Author/s and Contributor/s, and not to Sprint Investify, the journal, and/or the editorial team. Hence, the publisher and editors disclaim responsibility for any harm and/or injury to individuals or property arising from the ideas, methodologies, propositions, instructions, or products mentioned in this content.</w:t>
      </w:r>
    </w:p>
    <w:p w14:paraId="68ED29A3" w14:textId="77777777" w:rsidR="00480F53" w:rsidRDefault="00480F53">
      <w:pPr>
        <w:pStyle w:val="EJDisclaimer"/>
      </w:pPr>
    </w:p>
    <w:p w14:paraId="11F3F75F" w14:textId="77777777" w:rsidR="00480F53" w:rsidRDefault="00480F53">
      <w:pPr>
        <w:pStyle w:val="EJDisclaimer"/>
      </w:pPr>
    </w:p>
    <w:p w14:paraId="738E2FDF" w14:textId="77777777" w:rsidR="00480F53" w:rsidRDefault="00480F53">
      <w:pPr>
        <w:pStyle w:val="EJDisclaimer"/>
      </w:pPr>
    </w:p>
    <w:sectPr w:rsidR="00480F53" w:rsidSect="00D51A09">
      <w:headerReference w:type="default" r:id="rId10"/>
      <w:footerReference w:type="default" r:id="rId11"/>
      <w:headerReference w:type="first" r:id="rId12"/>
      <w:footerReference w:type="first" r:id="rId13"/>
      <w:pgSz w:w="11907" w:h="16839" w:code="9"/>
      <w:pgMar w:top="1138" w:right="1138" w:bottom="1138" w:left="113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53ABF0" w14:textId="77777777" w:rsidR="00C517D4" w:rsidRDefault="00C517D4" w:rsidP="00ED07D5">
      <w:pPr>
        <w:spacing w:after="0" w:line="240" w:lineRule="auto"/>
      </w:pPr>
      <w:r>
        <w:separator/>
      </w:r>
    </w:p>
  </w:endnote>
  <w:endnote w:type="continuationSeparator" w:id="0">
    <w:p w14:paraId="739CE1B9" w14:textId="77777777" w:rsidR="00C517D4" w:rsidRDefault="00C517D4" w:rsidP="00ED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2BF9F" w14:textId="77777777" w:rsidR="003C78C2" w:rsidRPr="00D51A09" w:rsidRDefault="00B71822" w:rsidP="00D51A09">
    <w:pPr>
      <w:pStyle w:val="Footer"/>
      <w:spacing w:before="120"/>
      <w:jc w:val="center"/>
      <w:rPr>
        <w:rFonts w:ascii="Times New Roman" w:hAnsi="Times New Roman"/>
        <w:sz w:val="20"/>
        <w:szCs w:val="20"/>
      </w:rPr>
    </w:pPr>
    <w:r w:rsidRPr="00B71822">
      <w:rPr>
        <w:rFonts w:ascii="Times New Roman" w:hAnsi="Times New Roman"/>
        <w:sz w:val="20"/>
        <w:szCs w:val="20"/>
      </w:rPr>
      <w:fldChar w:fldCharType="begin"/>
    </w:r>
    <w:r w:rsidRPr="00B71822">
      <w:rPr>
        <w:rFonts w:ascii="Times New Roman" w:hAnsi="Times New Roman"/>
        <w:sz w:val="20"/>
        <w:szCs w:val="20"/>
      </w:rPr>
      <w:instrText xml:space="preserve"> PAGE   \* MERGEFORMAT </w:instrText>
    </w:r>
    <w:r w:rsidRPr="00B71822">
      <w:rPr>
        <w:rFonts w:ascii="Times New Roman" w:hAnsi="Times New Roman"/>
        <w:sz w:val="20"/>
        <w:szCs w:val="20"/>
      </w:rPr>
      <w:fldChar w:fldCharType="separate"/>
    </w:r>
    <w:r w:rsidRPr="00B71822">
      <w:rPr>
        <w:rFonts w:ascii="Times New Roman" w:hAnsi="Times New Roman"/>
        <w:noProof/>
        <w:sz w:val="20"/>
        <w:szCs w:val="20"/>
      </w:rPr>
      <w:t>2</w:t>
    </w:r>
    <w:r w:rsidRPr="00B71822">
      <w:rPr>
        <w:rFonts w:ascii="Times New Roman" w:hAnsi="Times New Roman"/>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0"/>
        <w:szCs w:val="20"/>
      </w:rPr>
      <w:id w:val="812530473"/>
      <w:docPartObj>
        <w:docPartGallery w:val="Page Numbers (Bottom of Page)"/>
        <w:docPartUnique/>
      </w:docPartObj>
    </w:sdtPr>
    <w:sdtEndPr>
      <w:rPr>
        <w:noProof/>
      </w:rPr>
    </w:sdtEndPr>
    <w:sdtContent>
      <w:p w14:paraId="0395F8A8" w14:textId="77777777" w:rsidR="00D51A09" w:rsidRPr="00D51A09" w:rsidRDefault="00D51A09" w:rsidP="00D51A09">
        <w:pPr>
          <w:pStyle w:val="Footer"/>
          <w:spacing w:before="120"/>
          <w:jc w:val="center"/>
          <w:rPr>
            <w:rFonts w:ascii="Times New Roman" w:hAnsi="Times New Roman"/>
            <w:sz w:val="20"/>
            <w:szCs w:val="20"/>
          </w:rPr>
        </w:pPr>
        <w:r w:rsidRPr="00D51A09">
          <w:rPr>
            <w:rFonts w:ascii="Times New Roman" w:hAnsi="Times New Roman"/>
            <w:sz w:val="20"/>
            <w:szCs w:val="20"/>
          </w:rPr>
          <w:fldChar w:fldCharType="begin"/>
        </w:r>
        <w:r w:rsidRPr="00D51A09">
          <w:rPr>
            <w:rFonts w:ascii="Times New Roman" w:hAnsi="Times New Roman"/>
            <w:sz w:val="20"/>
            <w:szCs w:val="20"/>
          </w:rPr>
          <w:instrText xml:space="preserve"> PAGE   \* MERGEFORMAT </w:instrText>
        </w:r>
        <w:r w:rsidRPr="00D51A09">
          <w:rPr>
            <w:rFonts w:ascii="Times New Roman" w:hAnsi="Times New Roman"/>
            <w:sz w:val="20"/>
            <w:szCs w:val="20"/>
          </w:rPr>
          <w:fldChar w:fldCharType="separate"/>
        </w:r>
        <w:r w:rsidRPr="00D51A09">
          <w:rPr>
            <w:rFonts w:ascii="Times New Roman" w:hAnsi="Times New Roman"/>
            <w:noProof/>
            <w:sz w:val="20"/>
            <w:szCs w:val="20"/>
          </w:rPr>
          <w:t>2</w:t>
        </w:r>
        <w:r w:rsidRPr="00D51A09">
          <w:rPr>
            <w:rFonts w:ascii="Times New Roman" w:hAnsi="Times New Roman"/>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357085" w14:textId="77777777" w:rsidR="00C517D4" w:rsidRDefault="00C517D4" w:rsidP="00ED07D5">
      <w:pPr>
        <w:spacing w:after="0" w:line="240" w:lineRule="auto"/>
      </w:pPr>
      <w:r>
        <w:separator/>
      </w:r>
    </w:p>
  </w:footnote>
  <w:footnote w:type="continuationSeparator" w:id="0">
    <w:p w14:paraId="75D7ADA2" w14:textId="77777777" w:rsidR="00C517D4" w:rsidRDefault="00C517D4" w:rsidP="00ED07D5">
      <w:pPr>
        <w:spacing w:after="0" w:line="240" w:lineRule="auto"/>
      </w:pPr>
      <w:r>
        <w:continuationSeparator/>
      </w:r>
    </w:p>
  </w:footnote>
  <w:footnote w:id="1">
    <w:p w14:paraId="0F35525D" w14:textId="77777777" w:rsidR="00AC2D7C" w:rsidRDefault="00000000">
      <w:pPr>
        <w:pStyle w:val="FootnoteText"/>
        <w:spacing w:after="0" w:line="240" w:lineRule="auto"/>
        <w:jc w:val="both"/>
        <w:rPr>
          <w:rFonts w:ascii="Times New Roman" w:hAnsi="Times New Roman"/>
          <w:sz w:val="18"/>
        </w:rPr>
      </w:pPr>
      <w:r>
        <w:rPr>
          <w:rStyle w:val="FootnoteReference"/>
        </w:rPr>
        <w:footnoteRef/>
      </w:r>
      <w:r>
        <w:rPr>
          <w:rFonts w:ascii="Times New Roman" w:hAnsi="Times New Roman"/>
          <w:sz w:val="18"/>
        </w:rPr>
        <w:t xml:space="preserve"> </w:t>
      </w:r>
      <w:r>
        <w:rPr>
          <w:rFonts w:ascii="Times New Roman" w:hAnsi="Times New Roman"/>
          <w:b/>
          <w:sz w:val="18"/>
          <w:szCs w:val="18"/>
        </w:rPr>
        <w:t>Corresponding Author:</w:t>
      </w:r>
    </w:p>
    <w:p w14:paraId="0BA5798D" w14:textId="77777777" w:rsidR="00AC2D7C" w:rsidRDefault="00000000">
      <w:pPr>
        <w:pStyle w:val="FootnoteText"/>
        <w:spacing w:after="0" w:line="240" w:lineRule="auto"/>
        <w:jc w:val="both"/>
        <w:rPr>
          <w:rFonts w:ascii="Times New Roman" w:hAnsi="Times New Roman"/>
          <w:sz w:val="18"/>
        </w:rPr>
      </w:pPr>
      <w:r>
        <w:rPr>
          <w:rFonts w:ascii="Times New Roman" w:hAnsi="Times New Roman"/>
          <w:sz w:val="18"/>
          <w:szCs w:val="18"/>
        </w:rPr>
        <w:t>{{CORRESPONDING_AUTHOR}} — {{CA_AFFILIATION}}, {{CA_EMAIL}}, ORCID: {{CA_ORCID}}</w:t>
      </w:r>
    </w:p>
    <w:p w14:paraId="6634DFCD" w14:textId="77777777" w:rsidR="00AC2D7C" w:rsidRDefault="00000000">
      <w:pPr>
        <w:pStyle w:val="FootnoteText"/>
        <w:spacing w:after="0" w:line="240" w:lineRule="auto"/>
        <w:jc w:val="both"/>
        <w:rPr>
          <w:rFonts w:ascii="Times New Roman" w:hAnsi="Times New Roman"/>
          <w:sz w:val="18"/>
        </w:rPr>
      </w:pPr>
      <w:r>
        <w:rPr>
          <w:rFonts w:ascii="Times New Roman" w:hAnsi="Times New Roman"/>
          <w:b/>
          <w:sz w:val="18"/>
          <w:szCs w:val="18"/>
        </w:rPr>
        <w:t>Article History:</w:t>
      </w:r>
    </w:p>
    <w:p w14:paraId="157AA38D" w14:textId="77777777" w:rsidR="00AC2D7C" w:rsidRDefault="00000000">
      <w:pPr>
        <w:pStyle w:val="FootnoteText"/>
        <w:spacing w:after="0" w:line="240" w:lineRule="auto"/>
        <w:jc w:val="both"/>
        <w:rPr>
          <w:rFonts w:ascii="Times New Roman" w:hAnsi="Times New Roman"/>
          <w:sz w:val="18"/>
        </w:rPr>
      </w:pPr>
      <w:r>
        <w:rPr>
          <w:rFonts w:ascii="Times New Roman" w:hAnsi="Times New Roman"/>
          <w:sz w:val="18"/>
          <w:szCs w:val="18"/>
        </w:rPr>
        <w:t>Received {{RECEIVED}} | Accepted {{ACCEPTED}} | Available online {{ONLINE}}</w:t>
      </w:r>
    </w:p>
    <w:p w14:paraId="1CE1172A" w14:textId="77777777" w:rsidR="00AC2D7C" w:rsidRDefault="00000000">
      <w:pPr>
        <w:pStyle w:val="FootnoteText"/>
        <w:spacing w:after="0" w:line="240" w:lineRule="auto"/>
        <w:jc w:val="both"/>
        <w:rPr>
          <w:rFonts w:ascii="Times New Roman" w:hAnsi="Times New Roman"/>
          <w:sz w:val="18"/>
        </w:rPr>
      </w:pPr>
      <w:r>
        <w:rPr>
          <w:rFonts w:ascii="Times New Roman" w:hAnsi="Times New Roman"/>
          <w:sz w:val="18"/>
          <w:szCs w:val="18"/>
        </w:rPr>
        <w:t>DOI: {{DOI}}</w:t>
      </w:r>
    </w:p>
    <w:p w14:paraId="02426FEB" w14:textId="77777777" w:rsidR="00AC2D7C" w:rsidRDefault="00000000">
      <w:pPr>
        <w:pStyle w:val="FootnoteText"/>
        <w:spacing w:after="0" w:line="240" w:lineRule="auto"/>
        <w:jc w:val="both"/>
        <w:rPr>
          <w:rFonts w:ascii="Times New Roman" w:hAnsi="Times New Roman"/>
          <w:sz w:val="18"/>
        </w:rPr>
      </w:pPr>
      <w:r>
        <w:rPr>
          <w:rFonts w:ascii="Times New Roman" w:hAnsi="Times New Roman"/>
          <w:b/>
          <w:sz w:val="18"/>
          <w:szCs w:val="18"/>
        </w:rPr>
        <w:t>Cite Reference:</w:t>
      </w:r>
    </w:p>
    <w:p w14:paraId="49CC2CB0" w14:textId="77777777" w:rsidR="00AC2D7C" w:rsidRDefault="00000000">
      <w:pPr>
        <w:pStyle w:val="FootnoteText"/>
        <w:spacing w:after="0" w:line="240" w:lineRule="auto"/>
        <w:jc w:val="both"/>
        <w:rPr>
          <w:rFonts w:ascii="Times New Roman" w:hAnsi="Times New Roman"/>
          <w:sz w:val="18"/>
        </w:rPr>
      </w:pPr>
      <w:r>
        <w:rPr>
          <w:rFonts w:ascii="Times New Roman" w:hAnsi="Times New Roman"/>
          <w:sz w:val="18"/>
          <w:szCs w:val="18"/>
        </w:rPr>
        <w:t>{{CITE_REFERENCE}}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A4D95" w14:textId="77777777" w:rsidR="007A554A" w:rsidRPr="007A554A" w:rsidRDefault="007A554A" w:rsidP="007A554A">
    <w:pPr>
      <w:pBdr>
        <w:bottom w:val="single" w:sz="4" w:space="1" w:color="auto"/>
      </w:pBdr>
      <w:spacing w:after="120" w:line="240" w:lineRule="auto"/>
      <w:contextualSpacing/>
      <w:jc w:val="center"/>
      <w:rPr>
        <w:rFonts w:ascii="Times New Roman" w:eastAsia="Times New Roman" w:hAnsi="Times New Roman"/>
        <w:sz w:val="16"/>
        <w:szCs w:val="16"/>
      </w:rPr>
    </w:pPr>
    <w:r w:rsidRPr="007A554A">
      <w:rPr>
        <w:rFonts w:ascii="Times New Roman" w:eastAsia="Times New Roman" w:hAnsi="Times New Roman"/>
        <w:sz w:val="16"/>
        <w:szCs w:val="16"/>
      </w:rPr>
      <w:t>{{RUNNING_CITATION}}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A04AE" w14:textId="77777777" w:rsidR="00FA58BD" w:rsidRPr="00F473EC" w:rsidRDefault="00FA58BD" w:rsidP="00FA58BD">
    <w:pPr>
      <w:widowControl w:val="0"/>
      <w:spacing w:after="0" w:line="240" w:lineRule="auto"/>
      <w:ind w:left="1077"/>
      <w:jc w:val="both"/>
      <w:rPr>
        <w:rFonts w:ascii="Times New Roman" w:eastAsia="Times New Roman" w:hAnsi="Times New Roman" w:cs="Arial"/>
        <w:sz w:val="16"/>
        <w:szCs w:val="16"/>
        <w:lang w:val="de-AT"/>
      </w:rPr>
    </w:pPr>
    <w:bookmarkStart w:id="0" w:name="_Hlk32584630"/>
    <w:bookmarkStart w:id="1" w:name="_Hlk32584631"/>
    <w:bookmarkStart w:id="2" w:name="_Hlk50034714"/>
    <w:bookmarkStart w:id="3" w:name="_Hlk50034715"/>
    <w:bookmarkStart w:id="4" w:name="_Hlk131884726"/>
    <w:bookmarkStart w:id="5" w:name="_Hlk131884727"/>
    <w:r>
      <w:rPr>
        <w:noProof/>
      </w:rPr>
      <w:drawing>
        <wp:anchor distT="0" distB="0" distL="114300" distR="114300" simplePos="0" relativeHeight="251659264" behindDoc="0" locked="0" layoutInCell="1" allowOverlap="1" wp14:anchorId="3989BE9F" wp14:editId="60203963">
          <wp:simplePos x="0" y="0"/>
          <wp:positionH relativeFrom="column">
            <wp:posOffset>73660</wp:posOffset>
          </wp:positionH>
          <wp:positionV relativeFrom="paragraph">
            <wp:posOffset>10160</wp:posOffset>
          </wp:positionV>
          <wp:extent cx="539750" cy="36576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 cy="365760"/>
                  </a:xfrm>
                  <a:prstGeom prst="rect">
                    <a:avLst/>
                  </a:prstGeom>
                  <a:noFill/>
                  <a:ln>
                    <a:noFill/>
                  </a:ln>
                </pic:spPr>
              </pic:pic>
            </a:graphicData>
          </a:graphic>
          <wp14:sizeRelH relativeFrom="margin">
            <wp14:pctWidth>0</wp14:pctWidth>
          </wp14:sizeRelH>
          <wp14:sizeRelV relativeFrom="page">
            <wp14:pctHeight>0</wp14:pctHeight>
          </wp14:sizeRelV>
        </wp:anchor>
      </w:drawing>
    </w:r>
    <w:bookmarkStart w:id="6" w:name="_Hlk96541512"/>
    <w:r w:rsidRPr="00F473EC">
      <w:rPr>
        <w:rFonts w:ascii="Times New Roman" w:eastAsia="Times New Roman" w:hAnsi="Times New Roman" w:cs="Arial"/>
        <w:b/>
        <w:sz w:val="16"/>
        <w:szCs w:val="16"/>
        <w:lang w:val="de-AT"/>
      </w:rPr>
      <w:t>Expert Journal of Business and Management</w:t>
    </w:r>
    <w:bookmarkEnd w:id="6"/>
    <w:r w:rsidRPr="00F473EC">
      <w:rPr>
        <w:rFonts w:ascii="Times New Roman" w:eastAsia="Times New Roman" w:hAnsi="Times New Roman" w:cs="Arial"/>
        <w:b/>
        <w:sz w:val="16"/>
        <w:szCs w:val="16"/>
        <w:lang w:val="de-AT"/>
      </w:rPr>
      <w:t>,</w:t>
    </w:r>
    <w:r w:rsidRPr="00F473EC">
      <w:rPr>
        <w:rFonts w:ascii="Times New Roman" w:eastAsia="Times New Roman" w:hAnsi="Times New Roman" w:cs="Arial"/>
        <w:sz w:val="16"/>
        <w:szCs w:val="16"/>
        <w:lang w:val="de-AT"/>
      </w:rPr>
      <w:t xml:space="preserve"> Volume {{VOL}}, Issue {{ISSUE}}, pp.{{PAGES}}</w:t>
    </w:r>
    <w:r w:rsidRPr="00F473EC">
      <w:rPr>
        <w:rFonts w:ascii="Times New Roman" w:eastAsia="Times New Roman" w:hAnsi="Times New Roman" w:cs="Arial"/>
        <w:sz w:val="16"/>
        <w:szCs w:val="16"/>
        <w:lang w:val="en-ZA"/>
      </w:rPr>
      <w:t>,</w:t>
    </w:r>
    <w:r w:rsidRPr="00F473EC">
      <w:rPr>
        <w:rFonts w:ascii="Times New Roman" w:eastAsia="Times New Roman" w:hAnsi="Times New Roman" w:cs="Arial"/>
        <w:sz w:val="16"/>
        <w:szCs w:val="16"/>
        <w:lang w:val="de-AT"/>
      </w:rPr>
      <w:t xml:space="preserve"> {{YEAR}}</w:t>
    </w:r>
  </w:p>
  <w:p w14:paraId="58A260F9" w14:textId="77777777" w:rsidR="00FA58BD" w:rsidRPr="00F473EC" w:rsidRDefault="00FA58BD" w:rsidP="00FA58BD">
    <w:pPr>
      <w:widowControl w:val="0"/>
      <w:spacing w:after="0" w:line="240" w:lineRule="auto"/>
      <w:ind w:left="1077"/>
      <w:jc w:val="both"/>
      <w:rPr>
        <w:rFonts w:ascii="Times New Roman" w:eastAsia="Times New Roman" w:hAnsi="Times New Roman" w:cs="Arial"/>
        <w:sz w:val="16"/>
        <w:szCs w:val="16"/>
        <w:lang w:val="de-AT"/>
      </w:rPr>
    </w:pPr>
    <w:r w:rsidRPr="00F473EC">
      <w:rPr>
        <w:rFonts w:ascii="Times New Roman" w:eastAsia="Times New Roman" w:hAnsi="Times New Roman" w:cs="Arial"/>
        <w:sz w:val="16"/>
        <w:szCs w:val="16"/>
        <w:lang w:val="de-AT"/>
      </w:rPr>
      <w:t>© {{YEAR}} The Authors. Published by Sprint Investify. ISSN 2344-6781</w:t>
    </w:r>
  </w:p>
  <w:p w14:paraId="686F2186" w14:textId="77777777" w:rsidR="00FA58BD" w:rsidRPr="00FA58BD" w:rsidRDefault="00FA58BD" w:rsidP="00FA58BD">
    <w:pPr>
      <w:widowControl w:val="0"/>
      <w:tabs>
        <w:tab w:val="center" w:pos="4536"/>
        <w:tab w:val="right" w:pos="9072"/>
      </w:tabs>
      <w:spacing w:after="0" w:line="240" w:lineRule="auto"/>
      <w:ind w:left="1077"/>
      <w:jc w:val="both"/>
      <w:rPr>
        <w:rFonts w:ascii="Times New Roman" w:eastAsia="Times New Roman" w:hAnsi="Times New Roman" w:cs="Arial"/>
        <w:sz w:val="16"/>
        <w:szCs w:val="16"/>
        <w:lang w:val="de-AT"/>
      </w:rPr>
    </w:pPr>
    <w:r w:rsidRPr="00F473EC">
      <w:rPr>
        <w:rFonts w:ascii="Times New Roman" w:eastAsia="Times New Roman" w:hAnsi="Times New Roman" w:cs="Arial"/>
        <w:sz w:val="16"/>
        <w:szCs w:val="16"/>
        <w:lang w:val="de-AT"/>
      </w:rPr>
      <w:t>http://Business.ExpertJournals.com</w:t>
    </w:r>
    <w:bookmarkEnd w:id="0"/>
    <w:bookmarkEnd w:id="1"/>
    <w:bookmarkEnd w:id="2"/>
    <w:bookmarkEnd w:id="3"/>
    <w:bookmarkEnd w:id="4"/>
    <w:bookmarkEnd w:id="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D5593"/>
    <w:multiLevelType w:val="hybridMultilevel"/>
    <w:tmpl w:val="5284FED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8E44135"/>
    <w:multiLevelType w:val="multilevel"/>
    <w:tmpl w:val="42DC863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61832"/>
    <w:multiLevelType w:val="hybridMultilevel"/>
    <w:tmpl w:val="B69CF9A8"/>
    <w:lvl w:ilvl="0" w:tplc="638C74BE">
      <w:start w:val="1"/>
      <w:numFmt w:val="decimal"/>
      <w:pStyle w:val="EJNumber"/>
      <w:lvlText w:val="%1."/>
      <w:lvlJc w:val="left"/>
      <w:pPr>
        <w:ind w:left="1080" w:hanging="360"/>
      </w:pPr>
    </w:lvl>
    <w:lvl w:ilvl="1" w:tplc="32FA06D8">
      <w:numFmt w:val="decimal"/>
      <w:lvlText w:val=""/>
      <w:lvlJc w:val="left"/>
    </w:lvl>
    <w:lvl w:ilvl="2" w:tplc="CFDCB23A">
      <w:numFmt w:val="decimal"/>
      <w:lvlText w:val=""/>
      <w:lvlJc w:val="left"/>
    </w:lvl>
    <w:lvl w:ilvl="3" w:tplc="03B6CFE2">
      <w:numFmt w:val="decimal"/>
      <w:lvlText w:val=""/>
      <w:lvlJc w:val="left"/>
    </w:lvl>
    <w:lvl w:ilvl="4" w:tplc="D1BA80B6">
      <w:numFmt w:val="decimal"/>
      <w:lvlText w:val=""/>
      <w:lvlJc w:val="left"/>
    </w:lvl>
    <w:lvl w:ilvl="5" w:tplc="654695CA">
      <w:numFmt w:val="decimal"/>
      <w:lvlText w:val=""/>
      <w:lvlJc w:val="left"/>
    </w:lvl>
    <w:lvl w:ilvl="6" w:tplc="ECB43AB8">
      <w:numFmt w:val="decimal"/>
      <w:lvlText w:val=""/>
      <w:lvlJc w:val="left"/>
    </w:lvl>
    <w:lvl w:ilvl="7" w:tplc="2C506F84">
      <w:numFmt w:val="decimal"/>
      <w:lvlText w:val=""/>
      <w:lvlJc w:val="left"/>
    </w:lvl>
    <w:lvl w:ilvl="8" w:tplc="BE4AB36C">
      <w:numFmt w:val="decimal"/>
      <w:lvlText w:val=""/>
      <w:lvlJc w:val="left"/>
    </w:lvl>
  </w:abstractNum>
  <w:abstractNum w:abstractNumId="3" w15:restartNumberingAfterBreak="0">
    <w:nsid w:val="15D2498F"/>
    <w:multiLevelType w:val="multilevel"/>
    <w:tmpl w:val="5460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E75E13"/>
    <w:multiLevelType w:val="multilevel"/>
    <w:tmpl w:val="8A069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A42FEA"/>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1F535AE1"/>
    <w:multiLevelType w:val="multilevel"/>
    <w:tmpl w:val="A5F8B822"/>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23E6778F"/>
    <w:multiLevelType w:val="multilevel"/>
    <w:tmpl w:val="D8D06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DA1735"/>
    <w:multiLevelType w:val="multilevel"/>
    <w:tmpl w:val="1EB2E5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E2603FC"/>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1AD434D"/>
    <w:multiLevelType w:val="multilevel"/>
    <w:tmpl w:val="AD8E952A"/>
    <w:lvl w:ilvl="0">
      <w:start w:val="1"/>
      <w:numFmt w:val="bullet"/>
      <w:lvlText w:val=""/>
      <w:lvlJc w:val="left"/>
      <w:pPr>
        <w:tabs>
          <w:tab w:val="num" w:pos="1440"/>
        </w:tabs>
        <w:ind w:left="1440" w:hanging="360"/>
      </w:pPr>
      <w:rPr>
        <w:rFonts w:ascii="Symbol" w:hAnsi="Symbol" w:hint="default"/>
        <w:sz w:val="20"/>
      </w:rPr>
    </w:lvl>
    <w:lvl w:ilvl="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11" w15:restartNumberingAfterBreak="0">
    <w:nsid w:val="41ED6B89"/>
    <w:multiLevelType w:val="multilevel"/>
    <w:tmpl w:val="A64C61FC"/>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561B7EC4"/>
    <w:multiLevelType w:val="hybridMultilevel"/>
    <w:tmpl w:val="6836597E"/>
    <w:lvl w:ilvl="0" w:tplc="B96E2E74">
      <w:start w:val="8"/>
      <w:numFmt w:val="bullet"/>
      <w:lvlText w:val="-"/>
      <w:lvlJc w:val="left"/>
      <w:pPr>
        <w:ind w:left="1080" w:hanging="360"/>
      </w:pPr>
      <w:rPr>
        <w:rFonts w:ascii="Times New Roman" w:eastAsia="Calibri"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9F3798E"/>
    <w:multiLevelType w:val="hybridMultilevel"/>
    <w:tmpl w:val="4288B38A"/>
    <w:lvl w:ilvl="0" w:tplc="33140DC4">
      <w:start w:val="1"/>
      <w:numFmt w:val="bullet"/>
      <w:pStyle w:val="EJBullet"/>
      <w:lvlText w:val="•"/>
      <w:lvlJc w:val="left"/>
      <w:pPr>
        <w:ind w:left="1080" w:hanging="360"/>
      </w:pPr>
      <w:rPr>
        <w:rFonts w:ascii="Symbol" w:hAnsi="Symbol" w:hint="default"/>
      </w:rPr>
    </w:lvl>
    <w:lvl w:ilvl="1" w:tplc="8076922E">
      <w:numFmt w:val="decimal"/>
      <w:lvlText w:val=""/>
      <w:lvlJc w:val="left"/>
    </w:lvl>
    <w:lvl w:ilvl="2" w:tplc="515E1B1C">
      <w:numFmt w:val="decimal"/>
      <w:lvlText w:val=""/>
      <w:lvlJc w:val="left"/>
    </w:lvl>
    <w:lvl w:ilvl="3" w:tplc="6BD442B2">
      <w:numFmt w:val="decimal"/>
      <w:lvlText w:val=""/>
      <w:lvlJc w:val="left"/>
    </w:lvl>
    <w:lvl w:ilvl="4" w:tplc="1F1CCD92">
      <w:numFmt w:val="decimal"/>
      <w:lvlText w:val=""/>
      <w:lvlJc w:val="left"/>
    </w:lvl>
    <w:lvl w:ilvl="5" w:tplc="CE96ED48">
      <w:numFmt w:val="decimal"/>
      <w:lvlText w:val=""/>
      <w:lvlJc w:val="left"/>
    </w:lvl>
    <w:lvl w:ilvl="6" w:tplc="7CC63270">
      <w:numFmt w:val="decimal"/>
      <w:lvlText w:val=""/>
      <w:lvlJc w:val="left"/>
    </w:lvl>
    <w:lvl w:ilvl="7" w:tplc="734C9068">
      <w:numFmt w:val="decimal"/>
      <w:lvlText w:val=""/>
      <w:lvlJc w:val="left"/>
    </w:lvl>
    <w:lvl w:ilvl="8" w:tplc="5CE675A0">
      <w:numFmt w:val="decimal"/>
      <w:lvlText w:val=""/>
      <w:lvlJc w:val="left"/>
    </w:lvl>
  </w:abstractNum>
  <w:abstractNum w:abstractNumId="14" w15:restartNumberingAfterBreak="0">
    <w:nsid w:val="6DEF2D1C"/>
    <w:multiLevelType w:val="hybridMultilevel"/>
    <w:tmpl w:val="7A882A8A"/>
    <w:lvl w:ilvl="0" w:tplc="4F168826">
      <w:start w:val="3"/>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E28322B"/>
    <w:multiLevelType w:val="multilevel"/>
    <w:tmpl w:val="C77A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E71ACC"/>
    <w:multiLevelType w:val="multilevel"/>
    <w:tmpl w:val="7C9C1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D127F1C"/>
    <w:multiLevelType w:val="multilevel"/>
    <w:tmpl w:val="59A68D1E"/>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232199123">
    <w:abstractNumId w:val="11"/>
  </w:num>
  <w:num w:numId="2" w16cid:durableId="1142234035">
    <w:abstractNumId w:val="17"/>
  </w:num>
  <w:num w:numId="3" w16cid:durableId="1518735257">
    <w:abstractNumId w:val="9"/>
  </w:num>
  <w:num w:numId="4" w16cid:durableId="568003432">
    <w:abstractNumId w:val="12"/>
  </w:num>
  <w:num w:numId="5" w16cid:durableId="1431926860">
    <w:abstractNumId w:val="0"/>
  </w:num>
  <w:num w:numId="6" w16cid:durableId="990250729">
    <w:abstractNumId w:val="14"/>
  </w:num>
  <w:num w:numId="7" w16cid:durableId="1222716396">
    <w:abstractNumId w:val="5"/>
  </w:num>
  <w:num w:numId="8" w16cid:durableId="852501387">
    <w:abstractNumId w:val="8"/>
  </w:num>
  <w:num w:numId="9" w16cid:durableId="830024293">
    <w:abstractNumId w:val="1"/>
  </w:num>
  <w:num w:numId="10" w16cid:durableId="267126019">
    <w:abstractNumId w:val="6"/>
  </w:num>
  <w:num w:numId="11" w16cid:durableId="111747213">
    <w:abstractNumId w:val="10"/>
  </w:num>
  <w:num w:numId="12" w16cid:durableId="1392994371">
    <w:abstractNumId w:val="13"/>
  </w:num>
  <w:num w:numId="13" w16cid:durableId="2137916228">
    <w:abstractNumId w:val="2"/>
  </w:num>
  <w:num w:numId="14" w16cid:durableId="755857049">
    <w:abstractNumId w:val="3"/>
  </w:num>
  <w:num w:numId="15" w16cid:durableId="1816137472">
    <w:abstractNumId w:val="16"/>
  </w:num>
  <w:num w:numId="16" w16cid:durableId="1031145501">
    <w:abstractNumId w:val="7"/>
  </w:num>
  <w:num w:numId="17" w16cid:durableId="1775594823">
    <w:abstractNumId w:val="15"/>
  </w:num>
  <w:num w:numId="18" w16cid:durableId="12942186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0F53"/>
    <w:rsid w:val="000219F5"/>
    <w:rsid w:val="00054B72"/>
    <w:rsid w:val="000829E2"/>
    <w:rsid w:val="000873B8"/>
    <w:rsid w:val="000D7A05"/>
    <w:rsid w:val="000E7C6D"/>
    <w:rsid w:val="00100A7F"/>
    <w:rsid w:val="00112719"/>
    <w:rsid w:val="0013128B"/>
    <w:rsid w:val="0016770F"/>
    <w:rsid w:val="0017683D"/>
    <w:rsid w:val="00182203"/>
    <w:rsid w:val="0019720A"/>
    <w:rsid w:val="001A092D"/>
    <w:rsid w:val="001A2FBB"/>
    <w:rsid w:val="001A4301"/>
    <w:rsid w:val="001A4A63"/>
    <w:rsid w:val="001A74D2"/>
    <w:rsid w:val="001C5999"/>
    <w:rsid w:val="001F31B2"/>
    <w:rsid w:val="002016EF"/>
    <w:rsid w:val="002127D0"/>
    <w:rsid w:val="00214EC4"/>
    <w:rsid w:val="00235076"/>
    <w:rsid w:val="002545CD"/>
    <w:rsid w:val="00273D9A"/>
    <w:rsid w:val="00295351"/>
    <w:rsid w:val="002B01DD"/>
    <w:rsid w:val="002E4DCE"/>
    <w:rsid w:val="00331107"/>
    <w:rsid w:val="00333E20"/>
    <w:rsid w:val="003826BB"/>
    <w:rsid w:val="003B58EA"/>
    <w:rsid w:val="003C78C2"/>
    <w:rsid w:val="003E1D22"/>
    <w:rsid w:val="003E23AB"/>
    <w:rsid w:val="003F01B7"/>
    <w:rsid w:val="00405686"/>
    <w:rsid w:val="00437CD5"/>
    <w:rsid w:val="00480F53"/>
    <w:rsid w:val="004B7E1B"/>
    <w:rsid w:val="004D520C"/>
    <w:rsid w:val="004E2C69"/>
    <w:rsid w:val="004F63BD"/>
    <w:rsid w:val="005048D3"/>
    <w:rsid w:val="00526D84"/>
    <w:rsid w:val="00565837"/>
    <w:rsid w:val="00574445"/>
    <w:rsid w:val="00592992"/>
    <w:rsid w:val="005B0AB4"/>
    <w:rsid w:val="005E743C"/>
    <w:rsid w:val="00604915"/>
    <w:rsid w:val="00605D21"/>
    <w:rsid w:val="00634A6C"/>
    <w:rsid w:val="00692B95"/>
    <w:rsid w:val="006A32E3"/>
    <w:rsid w:val="006A4E84"/>
    <w:rsid w:val="006B3AA7"/>
    <w:rsid w:val="006B4204"/>
    <w:rsid w:val="00704B6D"/>
    <w:rsid w:val="00706610"/>
    <w:rsid w:val="00711B41"/>
    <w:rsid w:val="00727048"/>
    <w:rsid w:val="00737F30"/>
    <w:rsid w:val="00750F8E"/>
    <w:rsid w:val="00753D47"/>
    <w:rsid w:val="007555F5"/>
    <w:rsid w:val="00772E2D"/>
    <w:rsid w:val="007A554A"/>
    <w:rsid w:val="007C7D87"/>
    <w:rsid w:val="007D3F1B"/>
    <w:rsid w:val="007E34BE"/>
    <w:rsid w:val="00866059"/>
    <w:rsid w:val="0089798A"/>
    <w:rsid w:val="008B442F"/>
    <w:rsid w:val="008B454D"/>
    <w:rsid w:val="008E31B9"/>
    <w:rsid w:val="008E52BF"/>
    <w:rsid w:val="00926B38"/>
    <w:rsid w:val="00946CBA"/>
    <w:rsid w:val="00965A19"/>
    <w:rsid w:val="0098376F"/>
    <w:rsid w:val="00986AA2"/>
    <w:rsid w:val="00992322"/>
    <w:rsid w:val="009D372C"/>
    <w:rsid w:val="009E61C9"/>
    <w:rsid w:val="009F4F9A"/>
    <w:rsid w:val="00A01923"/>
    <w:rsid w:val="00A109BA"/>
    <w:rsid w:val="00A5126F"/>
    <w:rsid w:val="00A5483C"/>
    <w:rsid w:val="00A70645"/>
    <w:rsid w:val="00AC2570"/>
    <w:rsid w:val="00AC2D7C"/>
    <w:rsid w:val="00AD17CE"/>
    <w:rsid w:val="00B71822"/>
    <w:rsid w:val="00B852DE"/>
    <w:rsid w:val="00B938DD"/>
    <w:rsid w:val="00BB140E"/>
    <w:rsid w:val="00BE3141"/>
    <w:rsid w:val="00C15453"/>
    <w:rsid w:val="00C20D9C"/>
    <w:rsid w:val="00C25218"/>
    <w:rsid w:val="00C517D4"/>
    <w:rsid w:val="00C86A08"/>
    <w:rsid w:val="00C92EE9"/>
    <w:rsid w:val="00CB416F"/>
    <w:rsid w:val="00CE15DF"/>
    <w:rsid w:val="00CF60DB"/>
    <w:rsid w:val="00D178BE"/>
    <w:rsid w:val="00D2222F"/>
    <w:rsid w:val="00D44E6D"/>
    <w:rsid w:val="00D51A09"/>
    <w:rsid w:val="00D64E49"/>
    <w:rsid w:val="00D65F9A"/>
    <w:rsid w:val="00D71D86"/>
    <w:rsid w:val="00D755A7"/>
    <w:rsid w:val="00DE330A"/>
    <w:rsid w:val="00DF6EBE"/>
    <w:rsid w:val="00E1438B"/>
    <w:rsid w:val="00E303DD"/>
    <w:rsid w:val="00E322BE"/>
    <w:rsid w:val="00E357F2"/>
    <w:rsid w:val="00E479E2"/>
    <w:rsid w:val="00E538F6"/>
    <w:rsid w:val="00EA7E66"/>
    <w:rsid w:val="00EC453F"/>
    <w:rsid w:val="00ED07D5"/>
    <w:rsid w:val="00EE222D"/>
    <w:rsid w:val="00F34F07"/>
    <w:rsid w:val="00F531C9"/>
    <w:rsid w:val="00F863B3"/>
    <w:rsid w:val="00FA58BD"/>
    <w:rsid w:val="00FC3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85B2B5"/>
  <w15:docId w15:val="{FB8783E5-ACB0-4245-9C19-FBF00DB3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26BB"/>
    <w:pPr>
      <w:spacing w:after="160" w:line="259" w:lineRule="auto"/>
    </w:pPr>
    <w:rPr>
      <w:sz w:val="22"/>
      <w:szCs w:val="22"/>
      <w:lang w:val="en-US" w:eastAsia="en-US"/>
    </w:rPr>
  </w:style>
  <w:style w:type="paragraph" w:styleId="Heading1">
    <w:name w:val="heading 1"/>
    <w:basedOn w:val="Normal"/>
    <w:next w:val="EJBodyFirst"/>
    <w:qFormat/>
    <w:pPr>
      <w:keepNext/>
      <w:spacing w:before="120" w:after="120" w:line="240" w:lineRule="auto"/>
      <w:jc w:val="both"/>
      <w:outlineLvl w:val="0"/>
    </w:pPr>
    <w:rPr>
      <w:rFonts w:ascii="Times New Roman" w:hAnsi="Times New Roman"/>
      <w:b/>
    </w:rPr>
  </w:style>
  <w:style w:type="paragraph" w:styleId="Heading2">
    <w:name w:val="heading 2"/>
    <w:basedOn w:val="Normal"/>
    <w:next w:val="EJBodyFirst"/>
    <w:qFormat/>
    <w:pPr>
      <w:keepNext/>
      <w:spacing w:before="120" w:after="120" w:line="240" w:lineRule="auto"/>
      <w:jc w:val="both"/>
      <w:outlineLvl w:val="1"/>
    </w:pPr>
    <w:rPr>
      <w:rFonts w:ascii="Times New Roman" w:hAnsi="Times New Roman"/>
      <w:b/>
    </w:rPr>
  </w:style>
  <w:style w:type="paragraph" w:styleId="Heading3">
    <w:name w:val="heading 3"/>
    <w:basedOn w:val="Normal"/>
    <w:next w:val="EJBodyFirst"/>
    <w:qFormat/>
    <w:pPr>
      <w:keepNext/>
      <w:spacing w:before="120" w:after="120" w:line="240" w:lineRule="auto"/>
      <w:jc w:val="both"/>
      <w:outlineLvl w:val="2"/>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8EA"/>
    <w:pPr>
      <w:ind w:left="720"/>
      <w:contextualSpacing/>
    </w:pPr>
  </w:style>
  <w:style w:type="paragraph" w:styleId="Header">
    <w:name w:val="header"/>
    <w:basedOn w:val="Normal"/>
    <w:link w:val="HeaderChar"/>
    <w:uiPriority w:val="99"/>
    <w:unhideWhenUsed/>
    <w:rsid w:val="00ED0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7D5"/>
  </w:style>
  <w:style w:type="paragraph" w:styleId="Footer">
    <w:name w:val="footer"/>
    <w:basedOn w:val="Normal"/>
    <w:link w:val="FooterChar"/>
    <w:uiPriority w:val="99"/>
    <w:unhideWhenUsed/>
    <w:rsid w:val="00ED0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7D5"/>
  </w:style>
  <w:style w:type="table" w:styleId="TableGrid">
    <w:name w:val="Table Grid"/>
    <w:basedOn w:val="TableNormal"/>
    <w:uiPriority w:val="39"/>
    <w:rsid w:val="00711B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74D2"/>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1A74D2"/>
    <w:rPr>
      <w:rFonts w:ascii="Tahoma" w:hAnsi="Tahoma" w:cs="Tahoma"/>
      <w:sz w:val="16"/>
      <w:szCs w:val="16"/>
    </w:rPr>
  </w:style>
  <w:style w:type="character" w:styleId="Hyperlink">
    <w:name w:val="Hyperlink"/>
    <w:uiPriority w:val="99"/>
    <w:unhideWhenUsed/>
    <w:rsid w:val="000D7A05"/>
    <w:rPr>
      <w:color w:val="0563C1"/>
      <w:u w:val="single"/>
    </w:rPr>
  </w:style>
  <w:style w:type="character" w:styleId="UnresolvedMention">
    <w:name w:val="Unresolved Mention"/>
    <w:uiPriority w:val="99"/>
    <w:semiHidden/>
    <w:unhideWhenUsed/>
    <w:rsid w:val="00526D84"/>
    <w:rPr>
      <w:color w:val="605E5C"/>
      <w:shd w:val="clear" w:color="auto" w:fill="E1DFDD"/>
    </w:rPr>
  </w:style>
  <w:style w:type="paragraph" w:styleId="NoSpacing">
    <w:name w:val="No Spacing"/>
    <w:uiPriority w:val="1"/>
    <w:qFormat/>
    <w:rsid w:val="006B4204"/>
    <w:rPr>
      <w:sz w:val="22"/>
      <w:szCs w:val="22"/>
      <w:lang w:val="en-US" w:eastAsia="en-US"/>
    </w:rPr>
  </w:style>
  <w:style w:type="paragraph" w:styleId="Bibliography">
    <w:name w:val="Bibliography"/>
    <w:basedOn w:val="Normal"/>
    <w:next w:val="Normal"/>
    <w:uiPriority w:val="37"/>
    <w:semiHidden/>
    <w:unhideWhenUsed/>
    <w:rsid w:val="00926B38"/>
    <w:pPr>
      <w:spacing w:line="278" w:lineRule="auto"/>
    </w:pPr>
    <w:rPr>
      <w:rFonts w:ascii="Aptos" w:eastAsia="Aptos" w:hAnsi="Aptos"/>
      <w:kern w:val="2"/>
      <w:sz w:val="24"/>
      <w:szCs w:val="24"/>
      <w:lang w:val="en-GB"/>
    </w:rPr>
  </w:style>
  <w:style w:type="paragraph" w:styleId="FootnoteText">
    <w:name w:val="footnote text"/>
    <w:basedOn w:val="Normal"/>
    <w:link w:val="FootnoteTextChar"/>
    <w:uiPriority w:val="99"/>
    <w:semiHidden/>
    <w:unhideWhenUsed/>
    <w:rsid w:val="006B3AA7"/>
    <w:rPr>
      <w:sz w:val="20"/>
      <w:szCs w:val="20"/>
    </w:rPr>
  </w:style>
  <w:style w:type="character" w:customStyle="1" w:styleId="FootnoteTextChar">
    <w:name w:val="Footnote Text Char"/>
    <w:basedOn w:val="DefaultParagraphFont"/>
    <w:link w:val="FootnoteText"/>
    <w:uiPriority w:val="99"/>
    <w:semiHidden/>
    <w:rsid w:val="006B3AA7"/>
  </w:style>
  <w:style w:type="character" w:styleId="FootnoteReference">
    <w:name w:val="footnote reference"/>
    <w:uiPriority w:val="99"/>
    <w:semiHidden/>
    <w:unhideWhenUsed/>
    <w:rsid w:val="006B3AA7"/>
    <w:rPr>
      <w:vertAlign w:val="superscript"/>
    </w:rPr>
  </w:style>
  <w:style w:type="paragraph" w:customStyle="1" w:styleId="Articledetails">
    <w:name w:val="Article details"/>
    <w:basedOn w:val="Normal"/>
    <w:qFormat/>
    <w:rsid w:val="00405686"/>
    <w:pPr>
      <w:spacing w:after="0" w:line="240" w:lineRule="auto"/>
      <w:jc w:val="both"/>
    </w:pPr>
    <w:rPr>
      <w:rFonts w:ascii="Times New Roman" w:eastAsia="Times New Roman" w:hAnsi="Times New Roman"/>
      <w:sz w:val="16"/>
      <w:szCs w:val="16"/>
    </w:rPr>
  </w:style>
  <w:style w:type="paragraph" w:customStyle="1" w:styleId="References">
    <w:name w:val="References"/>
    <w:basedOn w:val="Normal"/>
    <w:qFormat/>
    <w:rsid w:val="00E1438B"/>
    <w:pPr>
      <w:spacing w:after="120" w:line="240" w:lineRule="auto"/>
      <w:ind w:left="720" w:hanging="720"/>
      <w:contextualSpacing/>
      <w:jc w:val="both"/>
    </w:pPr>
    <w:rPr>
      <w:rFonts w:ascii="Times New Roman" w:eastAsia="Times New Roman" w:hAnsi="Times New Roman"/>
    </w:rPr>
  </w:style>
  <w:style w:type="paragraph" w:customStyle="1" w:styleId="EJBody">
    <w:name w:val="EJ_Body"/>
    <w:basedOn w:val="Normal"/>
    <w:qFormat/>
    <w:pPr>
      <w:spacing w:after="0" w:line="240" w:lineRule="auto"/>
      <w:ind w:firstLine="720"/>
      <w:jc w:val="both"/>
    </w:pPr>
    <w:rPr>
      <w:rFonts w:ascii="Times New Roman" w:hAnsi="Times New Roman"/>
    </w:rPr>
  </w:style>
  <w:style w:type="paragraph" w:customStyle="1" w:styleId="EJBodyFirst">
    <w:name w:val="EJ_BodyFirst"/>
    <w:basedOn w:val="EJBody"/>
    <w:next w:val="EJBody"/>
    <w:qFormat/>
    <w:pPr>
      <w:ind w:firstLine="0"/>
    </w:pPr>
  </w:style>
  <w:style w:type="paragraph" w:customStyle="1" w:styleId="EJTitle">
    <w:name w:val="EJ_Title"/>
    <w:basedOn w:val="Normal"/>
    <w:next w:val="EJAuthorName"/>
    <w:qFormat/>
    <w:pPr>
      <w:spacing w:after="240" w:line="240" w:lineRule="auto"/>
      <w:jc w:val="center"/>
    </w:pPr>
    <w:rPr>
      <w:rFonts w:ascii="Times New Roman" w:hAnsi="Times New Roman"/>
      <w:sz w:val="48"/>
      <w:szCs w:val="48"/>
    </w:rPr>
  </w:style>
  <w:style w:type="paragraph" w:customStyle="1" w:styleId="EJAuthorName">
    <w:name w:val="EJ_AuthorName"/>
    <w:basedOn w:val="Normal"/>
    <w:next w:val="EJAffiliation"/>
    <w:qFormat/>
    <w:pPr>
      <w:spacing w:before="120" w:after="120" w:line="240" w:lineRule="auto"/>
      <w:jc w:val="center"/>
    </w:pPr>
    <w:rPr>
      <w:rFonts w:ascii="Times New Roman" w:hAnsi="Times New Roman"/>
      <w:sz w:val="32"/>
      <w:szCs w:val="32"/>
    </w:rPr>
  </w:style>
  <w:style w:type="paragraph" w:customStyle="1" w:styleId="EJAffiliation">
    <w:name w:val="EJ_Affiliation"/>
    <w:basedOn w:val="Normal"/>
    <w:qFormat/>
    <w:pPr>
      <w:spacing w:after="0" w:line="240" w:lineRule="auto"/>
      <w:jc w:val="center"/>
    </w:pPr>
    <w:rPr>
      <w:rFonts w:ascii="Times New Roman" w:hAnsi="Times New Roman"/>
      <w:sz w:val="20"/>
      <w:szCs w:val="20"/>
    </w:rPr>
  </w:style>
  <w:style w:type="paragraph" w:customStyle="1" w:styleId="EJAbstract">
    <w:name w:val="EJ_Abstract"/>
    <w:basedOn w:val="Normal"/>
    <w:next w:val="EJKeywords"/>
    <w:qFormat/>
    <w:pPr>
      <w:spacing w:before="240" w:after="200" w:line="240" w:lineRule="auto"/>
      <w:ind w:left="1440" w:right="1440"/>
      <w:jc w:val="both"/>
    </w:pPr>
    <w:rPr>
      <w:rFonts w:ascii="Times New Roman" w:hAnsi="Times New Roman"/>
      <w:i/>
      <w:iCs/>
      <w:sz w:val="20"/>
      <w:szCs w:val="20"/>
    </w:rPr>
  </w:style>
  <w:style w:type="paragraph" w:customStyle="1" w:styleId="EJKeywords">
    <w:name w:val="EJ_Keywords"/>
    <w:basedOn w:val="EJAbstract"/>
    <w:next w:val="EJJEL"/>
    <w:qFormat/>
    <w:pPr>
      <w:spacing w:before="0"/>
    </w:pPr>
  </w:style>
  <w:style w:type="paragraph" w:customStyle="1" w:styleId="EJJEL">
    <w:name w:val="EJ_JEL"/>
    <w:basedOn w:val="EJKeywords"/>
    <w:next w:val="EJBodyFirst"/>
    <w:qFormat/>
  </w:style>
  <w:style w:type="paragraph" w:customStyle="1" w:styleId="EJFigure">
    <w:name w:val="EJ_Figure"/>
    <w:basedOn w:val="Normal"/>
    <w:next w:val="EJBodyFirst"/>
    <w:qFormat/>
    <w:pPr>
      <w:spacing w:before="120" w:after="120" w:line="240" w:lineRule="auto"/>
      <w:jc w:val="center"/>
    </w:pPr>
    <w:rPr>
      <w:rFonts w:ascii="Times New Roman" w:hAnsi="Times New Roman"/>
    </w:rPr>
  </w:style>
  <w:style w:type="paragraph" w:customStyle="1" w:styleId="EJTableHeader">
    <w:name w:val="EJ_TableHeader"/>
    <w:basedOn w:val="Normal"/>
    <w:next w:val="EJTableText"/>
    <w:qFormat/>
    <w:pPr>
      <w:spacing w:before="40" w:after="40" w:line="240" w:lineRule="auto"/>
    </w:pPr>
    <w:rPr>
      <w:rFonts w:ascii="Times New Roman" w:hAnsi="Times New Roman"/>
      <w:b/>
      <w:sz w:val="20"/>
      <w:szCs w:val="20"/>
    </w:rPr>
  </w:style>
  <w:style w:type="paragraph" w:customStyle="1" w:styleId="EJTableText">
    <w:name w:val="EJ_TableText"/>
    <w:basedOn w:val="Normal"/>
    <w:qFormat/>
    <w:pPr>
      <w:spacing w:before="40" w:after="40" w:line="240" w:lineRule="auto"/>
    </w:pPr>
    <w:rPr>
      <w:rFonts w:ascii="Times New Roman" w:hAnsi="Times New Roman"/>
      <w:sz w:val="20"/>
      <w:szCs w:val="20"/>
    </w:rPr>
  </w:style>
  <w:style w:type="paragraph" w:customStyle="1" w:styleId="EJDeclaration">
    <w:name w:val="EJ_Declaration"/>
    <w:basedOn w:val="Normal"/>
    <w:qFormat/>
    <w:pPr>
      <w:spacing w:after="120" w:line="240" w:lineRule="auto"/>
      <w:jc w:val="both"/>
    </w:pPr>
    <w:rPr>
      <w:rFonts w:ascii="Times New Roman" w:hAnsi="Times New Roman"/>
      <w:sz w:val="20"/>
      <w:szCs w:val="20"/>
    </w:rPr>
  </w:style>
  <w:style w:type="paragraph" w:customStyle="1" w:styleId="EJReference">
    <w:name w:val="EJ_Reference"/>
    <w:basedOn w:val="Normal"/>
    <w:qFormat/>
    <w:pPr>
      <w:spacing w:after="0" w:line="240" w:lineRule="auto"/>
      <w:ind w:left="720" w:hanging="720"/>
      <w:jc w:val="both"/>
    </w:pPr>
    <w:rPr>
      <w:rFonts w:ascii="Times New Roman" w:hAnsi="Times New Roman"/>
    </w:rPr>
  </w:style>
  <w:style w:type="paragraph" w:customStyle="1" w:styleId="EJBullet">
    <w:name w:val="EJ_Bullet"/>
    <w:basedOn w:val="Normal"/>
    <w:qFormat/>
    <w:pPr>
      <w:numPr>
        <w:numId w:val="12"/>
      </w:numPr>
      <w:spacing w:after="0" w:line="240" w:lineRule="auto"/>
      <w:contextualSpacing/>
      <w:jc w:val="both"/>
    </w:pPr>
    <w:rPr>
      <w:rFonts w:ascii="Times New Roman" w:hAnsi="Times New Roman"/>
    </w:rPr>
  </w:style>
  <w:style w:type="paragraph" w:customStyle="1" w:styleId="EJNumber">
    <w:name w:val="EJ_Number"/>
    <w:basedOn w:val="Normal"/>
    <w:qFormat/>
    <w:pPr>
      <w:numPr>
        <w:numId w:val="13"/>
      </w:numPr>
      <w:spacing w:after="0" w:line="240" w:lineRule="auto"/>
      <w:contextualSpacing/>
      <w:jc w:val="both"/>
    </w:pPr>
    <w:rPr>
      <w:rFonts w:ascii="Times New Roman" w:hAnsi="Times New Roman"/>
    </w:rPr>
  </w:style>
  <w:style w:type="paragraph" w:customStyle="1" w:styleId="EJDisclaimer">
    <w:name w:val="EJ_Disclaimer"/>
    <w:basedOn w:val="Normal"/>
    <w:qFormat/>
    <w:pPr>
      <w:spacing w:before="120" w:after="120" w:line="240" w:lineRule="auto"/>
      <w:jc w:val="both"/>
    </w:pPr>
    <w:rPr>
      <w:rFonts w:ascii="Times New Roman" w:hAnsi="Times New Roman"/>
      <w:sz w:val="18"/>
      <w:szCs w:val="18"/>
    </w:rPr>
  </w:style>
  <w:style w:type="paragraph" w:customStyle="1" w:styleId="EJLicence">
    <w:name w:val="EJ_Licence"/>
    <w:basedOn w:val="Normal"/>
    <w:next w:val="EJDisclaimer"/>
    <w:qFormat/>
    <w:pPr>
      <w:spacing w:before="120" w:after="60" w:line="240" w:lineRule="auto"/>
      <w:jc w:val="both"/>
    </w:pPr>
    <w:rPr>
      <w:rFonts w:ascii="Times New Roman" w:hAnsi="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reativecommons.org/licenses/by/4.0/"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imon\Downloads\EJBM_Article_Template_Guid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D3B956-6382-4D74-8CDA-D25897123A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EJBM_Article_Template_Guide</Template>
  <TotalTime>11</TotalTime>
  <Pages>4</Pages>
  <Words>913</Words>
  <Characters>5210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Entrepreneurial Ecosystems and Venture Dynamics: A Multi-Country European Analysis using Gem Data</vt:lpstr>
    </vt:vector>
  </TitlesOfParts>
  <Company/>
  <LinksUpToDate>false</LinksUpToDate>
  <CharactersWithSpaces>6111</CharactersWithSpaces>
  <SharedDoc>false</SharedDoc>
  <HLinks>
    <vt:vector size="6" baseType="variant">
      <vt:variant>
        <vt:i4>4391000</vt:i4>
      </vt:variant>
      <vt:variant>
        <vt:i4>59</vt:i4>
      </vt:variant>
      <vt:variant>
        <vt:i4>0</vt:i4>
      </vt:variant>
      <vt:variant>
        <vt:i4>5</vt:i4>
      </vt:variant>
      <vt:variant>
        <vt:lpwstr>https://www.gemconsortium.org/report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Expert Journal of Business and Management - Article Template</dc:title>
  <dc:subject>Expert Journal of Business and Management</dc:subject>
  <dc:creator>Simona Opreana</dc:creator>
  <cp:keywords>entrepreneurship, entrepreneurial ecosystems, GEM, FORTHEM Alliance, comparative analysis</cp:keywords>
  <dc:description>This study analyzes the entrepreneurial ecosystems and entrepreneurial activity of the nine countries belonging to the FORTHEM European University Alliance (Germany, France, Poland, Finland, Latvia, Spain, Italy, Norway, and Romania) using Global Entrepreneurship Monitor (GEM) data for the period 2021–2024. The purpose of the research is to provide a comparative, alliance-specific understanding of how entrepreneurial attitudes, systemic framework conditions, and institutional capacities influence both the quantity and quality of entrepreneurial activity in a heterogeneous European environment. The analysis integrates the Adult Population Survey (APS) and National Expert Survey (NES) indicators within an unbalanced panel structure to examine levels, patterns and short-term temporal changes in entrepreneurial dynamics during the post-pandemic recovery period. The study employs descriptive comparison and econometric modelling using pooled ordinary least squares and first-difference estimation to test the influence of entrepreneurial framework conditions on early-stage entrepreneurship, innovation orientation, intentions and the volatility of entrepreneurial activity. The findings show that while entrepreneurial intentions are the strongest predictor of early-stage entrepreneurial activity, the overall quality of the entrepreneurial ecosystem does not necessarily increase the volume of new ventures. Instead, ecosystem strength plays a decisive role in shaping innovation-driven entrepreneurship and the stability of entrepreneurial activity over time. The paper contributes an alliance-specific diagnostic relevant to higher education institutions and policymakers seeking to reinforce entrepreneurial capability, reduce volatility and enhance the innovative potential of emerging European entrepreneurial ecosystems.</dc:description>
  <cp:lastModifiedBy>Alin Opreana</cp:lastModifiedBy>
  <cp:revision>4</cp:revision>
  <dcterms:created xsi:type="dcterms:W3CDTF">2026-07-13T21:55:00Z</dcterms:created>
  <dcterms:modified xsi:type="dcterms:W3CDTF">2026-07-13T22:26:00Z</dcterms:modified>
  <cp:category>L26</cp:category>
</cp:coreProperties>
</file>